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318" w:rsidRDefault="004A1318" w:rsidP="004A1318">
      <w:pPr>
        <w:spacing w:after="0"/>
        <w:jc w:val="center"/>
        <w:rPr>
          <w:rFonts w:ascii="Calibri" w:hAnsi="Calibri"/>
          <w:b/>
          <w:sz w:val="24"/>
          <w:szCs w:val="24"/>
        </w:rPr>
      </w:pPr>
      <w:r w:rsidRPr="004A1318">
        <w:rPr>
          <w:rFonts w:ascii="Calibri" w:hAnsi="Calibri"/>
          <w:b/>
          <w:sz w:val="24"/>
          <w:szCs w:val="24"/>
        </w:rPr>
        <w:t>Preparing students for a world full of data</w:t>
      </w:r>
    </w:p>
    <w:p w:rsidR="002934B9" w:rsidRDefault="002934B9" w:rsidP="004A1318">
      <w:pPr>
        <w:spacing w:after="0"/>
        <w:jc w:val="center"/>
        <w:rPr>
          <w:rFonts w:ascii="Calibri" w:hAnsi="Calibri"/>
          <w:b/>
          <w:sz w:val="24"/>
          <w:szCs w:val="24"/>
        </w:rPr>
      </w:pPr>
    </w:p>
    <w:p w:rsidR="002934B9" w:rsidRPr="004A1318" w:rsidRDefault="002934B9" w:rsidP="004A1318">
      <w:pPr>
        <w:spacing w:after="0"/>
        <w:jc w:val="center"/>
        <w:rPr>
          <w:rFonts w:ascii="Calibri" w:hAnsi="Calibri"/>
          <w:b/>
          <w:sz w:val="24"/>
          <w:szCs w:val="24"/>
        </w:rPr>
      </w:pPr>
      <w:r>
        <w:rPr>
          <w:rFonts w:ascii="Calibri" w:hAnsi="Calibri"/>
          <w:b/>
          <w:sz w:val="24"/>
          <w:szCs w:val="24"/>
        </w:rPr>
        <w:t xml:space="preserve">Roger </w:t>
      </w:r>
      <w:proofErr w:type="spellStart"/>
      <w:r>
        <w:rPr>
          <w:rFonts w:ascii="Calibri" w:hAnsi="Calibri"/>
          <w:b/>
          <w:sz w:val="24"/>
          <w:szCs w:val="24"/>
        </w:rPr>
        <w:t>Porkess</w:t>
      </w:r>
      <w:proofErr w:type="spellEnd"/>
    </w:p>
    <w:p w:rsidR="004A1318" w:rsidRDefault="004A1318" w:rsidP="003325DF">
      <w:pPr>
        <w:spacing w:after="0"/>
        <w:rPr>
          <w:rFonts w:ascii="Calibri" w:hAnsi="Calibri"/>
          <w:sz w:val="24"/>
          <w:szCs w:val="24"/>
        </w:rPr>
      </w:pPr>
    </w:p>
    <w:p w:rsidR="00533E66" w:rsidRDefault="003325DF" w:rsidP="003325DF">
      <w:pPr>
        <w:spacing w:after="0"/>
        <w:rPr>
          <w:rFonts w:ascii="Calibri" w:hAnsi="Calibri"/>
          <w:sz w:val="24"/>
          <w:szCs w:val="24"/>
        </w:rPr>
      </w:pPr>
      <w:r>
        <w:rPr>
          <w:rFonts w:ascii="Calibri" w:hAnsi="Calibri"/>
          <w:sz w:val="24"/>
          <w:szCs w:val="24"/>
        </w:rPr>
        <w:t xml:space="preserve">This presentation starts with two reports which Roger </w:t>
      </w:r>
      <w:proofErr w:type="spellStart"/>
      <w:r>
        <w:rPr>
          <w:rFonts w:ascii="Calibri" w:hAnsi="Calibri"/>
          <w:sz w:val="24"/>
          <w:szCs w:val="24"/>
        </w:rPr>
        <w:t>Porkess</w:t>
      </w:r>
      <w:proofErr w:type="spellEnd"/>
      <w:r>
        <w:rPr>
          <w:rFonts w:ascii="Calibri" w:hAnsi="Calibri"/>
          <w:sz w:val="24"/>
          <w:szCs w:val="24"/>
        </w:rPr>
        <w:t xml:space="preserve"> wrote for the Royal Statistical Society: </w:t>
      </w:r>
      <w:r>
        <w:rPr>
          <w:rFonts w:ascii="Calibri" w:hAnsi="Calibri"/>
          <w:i/>
          <w:sz w:val="24"/>
          <w:szCs w:val="24"/>
        </w:rPr>
        <w:t xml:space="preserve">The Future of Statistics in our Schools and Colleges </w:t>
      </w:r>
      <w:r>
        <w:rPr>
          <w:rFonts w:ascii="Calibri" w:hAnsi="Calibri"/>
          <w:sz w:val="24"/>
          <w:szCs w:val="24"/>
        </w:rPr>
        <w:t xml:space="preserve">(2012) and </w:t>
      </w:r>
      <w:r>
        <w:rPr>
          <w:rFonts w:ascii="Calibri" w:hAnsi="Calibri"/>
          <w:i/>
          <w:sz w:val="24"/>
          <w:szCs w:val="24"/>
        </w:rPr>
        <w:t xml:space="preserve">A world full of Data </w:t>
      </w:r>
      <w:r>
        <w:rPr>
          <w:rFonts w:ascii="Calibri" w:hAnsi="Calibri"/>
          <w:sz w:val="24"/>
          <w:szCs w:val="24"/>
        </w:rPr>
        <w:t>(2013). These show a considerable deficit in the statistical skills provide</w:t>
      </w:r>
      <w:r w:rsidR="00894E65">
        <w:rPr>
          <w:rFonts w:ascii="Calibri" w:hAnsi="Calibri"/>
          <w:sz w:val="24"/>
          <w:szCs w:val="24"/>
        </w:rPr>
        <w:t>d to y</w:t>
      </w:r>
      <w:r w:rsidR="00533E66">
        <w:rPr>
          <w:rFonts w:ascii="Calibri" w:hAnsi="Calibri"/>
          <w:sz w:val="24"/>
          <w:szCs w:val="24"/>
        </w:rPr>
        <w:t>oung people in England</w:t>
      </w:r>
      <w:r>
        <w:rPr>
          <w:rFonts w:ascii="Calibri" w:hAnsi="Calibri"/>
          <w:sz w:val="24"/>
          <w:szCs w:val="24"/>
        </w:rPr>
        <w:t xml:space="preserve">, both in terms of the numbers of students involved and of the relevance </w:t>
      </w:r>
      <w:r w:rsidR="0096176D">
        <w:rPr>
          <w:rFonts w:ascii="Calibri" w:hAnsi="Calibri"/>
          <w:sz w:val="24"/>
          <w:szCs w:val="24"/>
        </w:rPr>
        <w:t xml:space="preserve">to other subjects </w:t>
      </w:r>
      <w:r>
        <w:rPr>
          <w:rFonts w:ascii="Calibri" w:hAnsi="Calibri"/>
          <w:sz w:val="24"/>
          <w:szCs w:val="24"/>
        </w:rPr>
        <w:t>of such statistics as they are taught</w:t>
      </w:r>
      <w:r w:rsidR="00894E65">
        <w:rPr>
          <w:rFonts w:ascii="Calibri" w:hAnsi="Calibri"/>
          <w:sz w:val="24"/>
          <w:szCs w:val="24"/>
        </w:rPr>
        <w:t xml:space="preserve">. </w:t>
      </w:r>
    </w:p>
    <w:p w:rsidR="00533E66" w:rsidRDefault="00533E66" w:rsidP="003325DF">
      <w:pPr>
        <w:spacing w:after="0"/>
        <w:rPr>
          <w:rFonts w:ascii="Calibri" w:hAnsi="Calibri"/>
          <w:sz w:val="24"/>
          <w:szCs w:val="24"/>
        </w:rPr>
      </w:pPr>
    </w:p>
    <w:p w:rsidR="00CC2A38" w:rsidRDefault="0096176D" w:rsidP="003325DF">
      <w:pPr>
        <w:spacing w:after="0"/>
        <w:rPr>
          <w:rFonts w:ascii="Calibri" w:hAnsi="Calibri"/>
          <w:sz w:val="24"/>
          <w:szCs w:val="24"/>
        </w:rPr>
      </w:pPr>
      <w:r>
        <w:rPr>
          <w:rFonts w:ascii="Calibri" w:hAnsi="Calibri"/>
          <w:sz w:val="24"/>
          <w:szCs w:val="24"/>
        </w:rPr>
        <w:t xml:space="preserve">Underlying this presentation is a </w:t>
      </w:r>
      <w:r w:rsidR="00CC2A38">
        <w:rPr>
          <w:rFonts w:ascii="Calibri" w:hAnsi="Calibri"/>
          <w:sz w:val="24"/>
          <w:szCs w:val="24"/>
        </w:rPr>
        <w:t>rec</w:t>
      </w:r>
      <w:r w:rsidR="0040628F">
        <w:rPr>
          <w:rFonts w:ascii="Calibri" w:hAnsi="Calibri"/>
          <w:sz w:val="24"/>
          <w:szCs w:val="24"/>
        </w:rPr>
        <w:t>ognition of the importance of suitable statistics</w:t>
      </w:r>
      <w:r w:rsidR="00CC2A38">
        <w:rPr>
          <w:rFonts w:ascii="Calibri" w:hAnsi="Calibri"/>
          <w:sz w:val="24"/>
          <w:szCs w:val="24"/>
        </w:rPr>
        <w:t xml:space="preserve"> if today's school students are to be well equipped for</w:t>
      </w:r>
      <w:r>
        <w:rPr>
          <w:rFonts w:ascii="Calibri" w:hAnsi="Calibri"/>
          <w:sz w:val="24"/>
          <w:szCs w:val="24"/>
        </w:rPr>
        <w:t xml:space="preserve"> their futures, many in higher education and all in</w:t>
      </w:r>
      <w:r w:rsidR="00CC2A38">
        <w:rPr>
          <w:rFonts w:ascii="Calibri" w:hAnsi="Calibri"/>
          <w:sz w:val="24"/>
          <w:szCs w:val="24"/>
        </w:rPr>
        <w:t xml:space="preserve"> th</w:t>
      </w:r>
      <w:r>
        <w:rPr>
          <w:rFonts w:ascii="Calibri" w:hAnsi="Calibri"/>
          <w:sz w:val="24"/>
          <w:szCs w:val="24"/>
        </w:rPr>
        <w:t>e workplace</w:t>
      </w:r>
      <w:r w:rsidR="00CC2A38">
        <w:rPr>
          <w:rFonts w:ascii="Calibri" w:hAnsi="Calibri"/>
          <w:sz w:val="24"/>
          <w:szCs w:val="24"/>
        </w:rPr>
        <w:t xml:space="preserve">. </w:t>
      </w:r>
      <w:r w:rsidR="00024870">
        <w:rPr>
          <w:rFonts w:ascii="Calibri" w:hAnsi="Calibri"/>
          <w:sz w:val="24"/>
          <w:szCs w:val="24"/>
        </w:rPr>
        <w:t xml:space="preserve">They </w:t>
      </w:r>
      <w:r>
        <w:rPr>
          <w:rFonts w:ascii="Calibri" w:hAnsi="Calibri"/>
          <w:sz w:val="24"/>
          <w:szCs w:val="24"/>
        </w:rPr>
        <w:t xml:space="preserve">will </w:t>
      </w:r>
      <w:r w:rsidR="00024870">
        <w:rPr>
          <w:rFonts w:ascii="Calibri" w:hAnsi="Calibri"/>
          <w:sz w:val="24"/>
          <w:szCs w:val="24"/>
        </w:rPr>
        <w:t>need to engage with and interpret</w:t>
      </w:r>
      <w:r w:rsidR="00CC2A38">
        <w:rPr>
          <w:rFonts w:ascii="Calibri" w:hAnsi="Calibri"/>
          <w:sz w:val="24"/>
          <w:szCs w:val="24"/>
        </w:rPr>
        <w:t xml:space="preserve"> data</w:t>
      </w:r>
      <w:r w:rsidR="00024870">
        <w:rPr>
          <w:rFonts w:ascii="Calibri" w:hAnsi="Calibri"/>
          <w:sz w:val="24"/>
          <w:szCs w:val="24"/>
        </w:rPr>
        <w:t>, and to hav</w:t>
      </w:r>
      <w:r>
        <w:rPr>
          <w:rFonts w:ascii="Calibri" w:hAnsi="Calibri"/>
          <w:sz w:val="24"/>
          <w:szCs w:val="24"/>
        </w:rPr>
        <w:t>e the techniques to do so. A key element in this is the use of</w:t>
      </w:r>
      <w:r w:rsidR="00024870">
        <w:rPr>
          <w:rFonts w:ascii="Calibri" w:hAnsi="Calibri"/>
          <w:sz w:val="24"/>
          <w:szCs w:val="24"/>
        </w:rPr>
        <w:t xml:space="preserve"> statistics in problem solving</w:t>
      </w:r>
      <w:r>
        <w:rPr>
          <w:rFonts w:ascii="Calibri" w:hAnsi="Calibri"/>
          <w:sz w:val="24"/>
          <w:szCs w:val="24"/>
        </w:rPr>
        <w:t>.</w:t>
      </w:r>
    </w:p>
    <w:p w:rsidR="00CC2A38" w:rsidRDefault="00CC2A38" w:rsidP="003325DF">
      <w:pPr>
        <w:spacing w:after="0"/>
        <w:rPr>
          <w:rFonts w:ascii="Calibri" w:hAnsi="Calibri"/>
          <w:sz w:val="24"/>
          <w:szCs w:val="24"/>
        </w:rPr>
      </w:pPr>
    </w:p>
    <w:p w:rsidR="0040628F" w:rsidRDefault="00894E65" w:rsidP="00894E65">
      <w:pPr>
        <w:spacing w:after="0"/>
        <w:rPr>
          <w:rFonts w:ascii="Calibri" w:hAnsi="Calibri"/>
          <w:sz w:val="24"/>
          <w:szCs w:val="24"/>
        </w:rPr>
      </w:pPr>
      <w:r>
        <w:rPr>
          <w:rFonts w:ascii="Calibri" w:hAnsi="Calibri"/>
          <w:sz w:val="24"/>
          <w:szCs w:val="24"/>
        </w:rPr>
        <w:t>The</w:t>
      </w:r>
      <w:r w:rsidR="0096176D">
        <w:rPr>
          <w:rFonts w:ascii="Calibri" w:hAnsi="Calibri"/>
          <w:sz w:val="24"/>
          <w:szCs w:val="24"/>
        </w:rPr>
        <w:t xml:space="preserve"> later part of the presentation concentrates on</w:t>
      </w:r>
      <w:r>
        <w:rPr>
          <w:rFonts w:ascii="Calibri" w:hAnsi="Calibri"/>
          <w:sz w:val="24"/>
          <w:szCs w:val="24"/>
        </w:rPr>
        <w:t xml:space="preserve"> current</w:t>
      </w:r>
      <w:r w:rsidR="0096176D">
        <w:rPr>
          <w:rFonts w:ascii="Calibri" w:hAnsi="Calibri"/>
          <w:sz w:val="24"/>
          <w:szCs w:val="24"/>
        </w:rPr>
        <w:t xml:space="preserve"> moves to improve the situation</w:t>
      </w:r>
      <w:r w:rsidR="0040628F">
        <w:rPr>
          <w:rFonts w:ascii="Calibri" w:hAnsi="Calibri"/>
          <w:sz w:val="24"/>
          <w:szCs w:val="24"/>
        </w:rPr>
        <w:t xml:space="preserve"> in England</w:t>
      </w:r>
      <w:r w:rsidR="0096176D">
        <w:rPr>
          <w:rFonts w:ascii="Calibri" w:hAnsi="Calibri"/>
          <w:sz w:val="24"/>
          <w:szCs w:val="24"/>
        </w:rPr>
        <w:t xml:space="preserve">. </w:t>
      </w:r>
      <w:r w:rsidR="0040628F">
        <w:rPr>
          <w:rFonts w:ascii="Calibri" w:hAnsi="Calibri"/>
          <w:sz w:val="24"/>
          <w:szCs w:val="24"/>
        </w:rPr>
        <w:t>Recent changes to the statistics curricul</w:t>
      </w:r>
      <w:r w:rsidR="002934B9">
        <w:rPr>
          <w:rFonts w:ascii="Calibri" w:hAnsi="Calibri"/>
          <w:sz w:val="24"/>
          <w:szCs w:val="24"/>
        </w:rPr>
        <w:t xml:space="preserve">um are designed to ensure that more students are involved and that the statistics will be better related to their needs. Major steps include the introduction of new courses and an expectation that </w:t>
      </w:r>
      <w:r w:rsidR="0096176D">
        <w:rPr>
          <w:rFonts w:ascii="Calibri" w:hAnsi="Calibri"/>
          <w:sz w:val="24"/>
          <w:szCs w:val="24"/>
        </w:rPr>
        <w:t>students will work with large sets of real data</w:t>
      </w:r>
      <w:r w:rsidR="002934B9">
        <w:rPr>
          <w:rFonts w:ascii="Calibri" w:hAnsi="Calibri"/>
          <w:sz w:val="24"/>
          <w:szCs w:val="24"/>
        </w:rPr>
        <w:t>,</w:t>
      </w:r>
      <w:r w:rsidR="0096176D">
        <w:rPr>
          <w:rFonts w:ascii="Calibri" w:hAnsi="Calibri"/>
          <w:sz w:val="24"/>
          <w:szCs w:val="24"/>
        </w:rPr>
        <w:t xml:space="preserve"> using software where appropriate.</w:t>
      </w:r>
    </w:p>
    <w:p w:rsidR="0040628F" w:rsidRDefault="0040628F" w:rsidP="00894E65">
      <w:pPr>
        <w:spacing w:after="0"/>
        <w:rPr>
          <w:rFonts w:ascii="Calibri" w:hAnsi="Calibri"/>
          <w:sz w:val="24"/>
          <w:szCs w:val="24"/>
        </w:rPr>
      </w:pPr>
    </w:p>
    <w:p w:rsidR="00C15841" w:rsidRPr="00CC2A38" w:rsidRDefault="00894E65" w:rsidP="0040628F">
      <w:pPr>
        <w:spacing w:after="0"/>
      </w:pPr>
      <w:r>
        <w:rPr>
          <w:rFonts w:ascii="Calibri" w:hAnsi="Calibri"/>
          <w:sz w:val="24"/>
          <w:szCs w:val="24"/>
        </w:rPr>
        <w:t xml:space="preserve">Although some of the difficulties outlined </w:t>
      </w:r>
      <w:r w:rsidR="004A1318">
        <w:rPr>
          <w:rFonts w:ascii="Calibri" w:hAnsi="Calibri"/>
          <w:sz w:val="24"/>
          <w:szCs w:val="24"/>
        </w:rPr>
        <w:t xml:space="preserve">at the start of the presentation </w:t>
      </w:r>
      <w:r>
        <w:rPr>
          <w:rFonts w:ascii="Calibri" w:hAnsi="Calibri"/>
          <w:sz w:val="24"/>
          <w:szCs w:val="24"/>
        </w:rPr>
        <w:t>are not necessarily common across all education systems,</w:t>
      </w:r>
      <w:r w:rsidR="00CC2A38">
        <w:rPr>
          <w:rFonts w:ascii="Calibri" w:hAnsi="Calibri"/>
          <w:sz w:val="24"/>
          <w:szCs w:val="24"/>
        </w:rPr>
        <w:t xml:space="preserve"> the methods</w:t>
      </w:r>
      <w:r w:rsidR="004A1318">
        <w:rPr>
          <w:rFonts w:ascii="Calibri" w:hAnsi="Calibri"/>
          <w:sz w:val="24"/>
          <w:szCs w:val="24"/>
        </w:rPr>
        <w:t xml:space="preserve"> being followed to overcome them should be of broad interest</w:t>
      </w:r>
      <w:r w:rsidR="00825F57">
        <w:rPr>
          <w:rFonts w:ascii="Calibri" w:hAnsi="Calibri"/>
          <w:sz w:val="24"/>
          <w:szCs w:val="24"/>
        </w:rPr>
        <w:t xml:space="preserve">, and delegates may ask themselves </w:t>
      </w:r>
      <w:r w:rsidR="0040628F">
        <w:rPr>
          <w:rFonts w:ascii="Calibri" w:hAnsi="Calibri"/>
          <w:sz w:val="24"/>
          <w:szCs w:val="24"/>
        </w:rPr>
        <w:t xml:space="preserve">whether </w:t>
      </w:r>
      <w:r w:rsidR="00825F57">
        <w:rPr>
          <w:rFonts w:ascii="Calibri" w:hAnsi="Calibri"/>
          <w:sz w:val="24"/>
          <w:szCs w:val="24"/>
        </w:rPr>
        <w:t xml:space="preserve">some of </w:t>
      </w:r>
      <w:r w:rsidR="0040628F">
        <w:rPr>
          <w:rFonts w:ascii="Calibri" w:hAnsi="Calibri"/>
          <w:sz w:val="24"/>
          <w:szCs w:val="24"/>
        </w:rPr>
        <w:t>the ideas are transferable.</w:t>
      </w:r>
    </w:p>
    <w:p w:rsidR="003325DF" w:rsidRDefault="003325DF"/>
    <w:sectPr w:rsidR="003325DF" w:rsidSect="00D675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2C1539"/>
    <w:multiLevelType w:val="hybridMultilevel"/>
    <w:tmpl w:val="3AF2A210"/>
    <w:lvl w:ilvl="0" w:tplc="EE26C940">
      <w:start w:val="1"/>
      <w:numFmt w:val="bullet"/>
      <w:lvlText w:val="•"/>
      <w:lvlJc w:val="left"/>
      <w:pPr>
        <w:tabs>
          <w:tab w:val="num" w:pos="720"/>
        </w:tabs>
        <w:ind w:left="720" w:hanging="360"/>
      </w:pPr>
      <w:rPr>
        <w:rFonts w:ascii="Arial" w:hAnsi="Arial" w:hint="default"/>
      </w:rPr>
    </w:lvl>
    <w:lvl w:ilvl="1" w:tplc="1F765DE2" w:tentative="1">
      <w:start w:val="1"/>
      <w:numFmt w:val="bullet"/>
      <w:lvlText w:val="•"/>
      <w:lvlJc w:val="left"/>
      <w:pPr>
        <w:tabs>
          <w:tab w:val="num" w:pos="1440"/>
        </w:tabs>
        <w:ind w:left="1440" w:hanging="360"/>
      </w:pPr>
      <w:rPr>
        <w:rFonts w:ascii="Arial" w:hAnsi="Arial" w:hint="default"/>
      </w:rPr>
    </w:lvl>
    <w:lvl w:ilvl="2" w:tplc="42F28F48" w:tentative="1">
      <w:start w:val="1"/>
      <w:numFmt w:val="bullet"/>
      <w:lvlText w:val="•"/>
      <w:lvlJc w:val="left"/>
      <w:pPr>
        <w:tabs>
          <w:tab w:val="num" w:pos="2160"/>
        </w:tabs>
        <w:ind w:left="2160" w:hanging="360"/>
      </w:pPr>
      <w:rPr>
        <w:rFonts w:ascii="Arial" w:hAnsi="Arial" w:hint="default"/>
      </w:rPr>
    </w:lvl>
    <w:lvl w:ilvl="3" w:tplc="223E10E2" w:tentative="1">
      <w:start w:val="1"/>
      <w:numFmt w:val="bullet"/>
      <w:lvlText w:val="•"/>
      <w:lvlJc w:val="left"/>
      <w:pPr>
        <w:tabs>
          <w:tab w:val="num" w:pos="2880"/>
        </w:tabs>
        <w:ind w:left="2880" w:hanging="360"/>
      </w:pPr>
      <w:rPr>
        <w:rFonts w:ascii="Arial" w:hAnsi="Arial" w:hint="default"/>
      </w:rPr>
    </w:lvl>
    <w:lvl w:ilvl="4" w:tplc="F7DEBC9C" w:tentative="1">
      <w:start w:val="1"/>
      <w:numFmt w:val="bullet"/>
      <w:lvlText w:val="•"/>
      <w:lvlJc w:val="left"/>
      <w:pPr>
        <w:tabs>
          <w:tab w:val="num" w:pos="3600"/>
        </w:tabs>
        <w:ind w:left="3600" w:hanging="360"/>
      </w:pPr>
      <w:rPr>
        <w:rFonts w:ascii="Arial" w:hAnsi="Arial" w:hint="default"/>
      </w:rPr>
    </w:lvl>
    <w:lvl w:ilvl="5" w:tplc="2F66E910" w:tentative="1">
      <w:start w:val="1"/>
      <w:numFmt w:val="bullet"/>
      <w:lvlText w:val="•"/>
      <w:lvlJc w:val="left"/>
      <w:pPr>
        <w:tabs>
          <w:tab w:val="num" w:pos="4320"/>
        </w:tabs>
        <w:ind w:left="4320" w:hanging="360"/>
      </w:pPr>
      <w:rPr>
        <w:rFonts w:ascii="Arial" w:hAnsi="Arial" w:hint="default"/>
      </w:rPr>
    </w:lvl>
    <w:lvl w:ilvl="6" w:tplc="BB540944" w:tentative="1">
      <w:start w:val="1"/>
      <w:numFmt w:val="bullet"/>
      <w:lvlText w:val="•"/>
      <w:lvlJc w:val="left"/>
      <w:pPr>
        <w:tabs>
          <w:tab w:val="num" w:pos="5040"/>
        </w:tabs>
        <w:ind w:left="5040" w:hanging="360"/>
      </w:pPr>
      <w:rPr>
        <w:rFonts w:ascii="Arial" w:hAnsi="Arial" w:hint="default"/>
      </w:rPr>
    </w:lvl>
    <w:lvl w:ilvl="7" w:tplc="D1D67544" w:tentative="1">
      <w:start w:val="1"/>
      <w:numFmt w:val="bullet"/>
      <w:lvlText w:val="•"/>
      <w:lvlJc w:val="left"/>
      <w:pPr>
        <w:tabs>
          <w:tab w:val="num" w:pos="5760"/>
        </w:tabs>
        <w:ind w:left="5760" w:hanging="360"/>
      </w:pPr>
      <w:rPr>
        <w:rFonts w:ascii="Arial" w:hAnsi="Arial" w:hint="default"/>
      </w:rPr>
    </w:lvl>
    <w:lvl w:ilvl="8" w:tplc="52B2050E" w:tentative="1">
      <w:start w:val="1"/>
      <w:numFmt w:val="bullet"/>
      <w:lvlText w:val="•"/>
      <w:lvlJc w:val="left"/>
      <w:pPr>
        <w:tabs>
          <w:tab w:val="num" w:pos="6480"/>
        </w:tabs>
        <w:ind w:left="6480" w:hanging="360"/>
      </w:pPr>
      <w:rPr>
        <w:rFonts w:ascii="Arial" w:hAnsi="Arial" w:hint="default"/>
      </w:rPr>
    </w:lvl>
  </w:abstractNum>
  <w:abstractNum w:abstractNumId="1">
    <w:nsid w:val="742E6064"/>
    <w:multiLevelType w:val="hybridMultilevel"/>
    <w:tmpl w:val="2B06CB58"/>
    <w:lvl w:ilvl="0" w:tplc="6BECBF5C">
      <w:start w:val="1"/>
      <w:numFmt w:val="bullet"/>
      <w:lvlText w:val="•"/>
      <w:lvlJc w:val="left"/>
      <w:pPr>
        <w:tabs>
          <w:tab w:val="num" w:pos="720"/>
        </w:tabs>
        <w:ind w:left="720" w:hanging="360"/>
      </w:pPr>
      <w:rPr>
        <w:rFonts w:ascii="Arial" w:hAnsi="Arial" w:hint="default"/>
      </w:rPr>
    </w:lvl>
    <w:lvl w:ilvl="1" w:tplc="DC7C0D14" w:tentative="1">
      <w:start w:val="1"/>
      <w:numFmt w:val="bullet"/>
      <w:lvlText w:val="•"/>
      <w:lvlJc w:val="left"/>
      <w:pPr>
        <w:tabs>
          <w:tab w:val="num" w:pos="1440"/>
        </w:tabs>
        <w:ind w:left="1440" w:hanging="360"/>
      </w:pPr>
      <w:rPr>
        <w:rFonts w:ascii="Arial" w:hAnsi="Arial" w:hint="default"/>
      </w:rPr>
    </w:lvl>
    <w:lvl w:ilvl="2" w:tplc="2188B080" w:tentative="1">
      <w:start w:val="1"/>
      <w:numFmt w:val="bullet"/>
      <w:lvlText w:val="•"/>
      <w:lvlJc w:val="left"/>
      <w:pPr>
        <w:tabs>
          <w:tab w:val="num" w:pos="2160"/>
        </w:tabs>
        <w:ind w:left="2160" w:hanging="360"/>
      </w:pPr>
      <w:rPr>
        <w:rFonts w:ascii="Arial" w:hAnsi="Arial" w:hint="default"/>
      </w:rPr>
    </w:lvl>
    <w:lvl w:ilvl="3" w:tplc="C30C4D76" w:tentative="1">
      <w:start w:val="1"/>
      <w:numFmt w:val="bullet"/>
      <w:lvlText w:val="•"/>
      <w:lvlJc w:val="left"/>
      <w:pPr>
        <w:tabs>
          <w:tab w:val="num" w:pos="2880"/>
        </w:tabs>
        <w:ind w:left="2880" w:hanging="360"/>
      </w:pPr>
      <w:rPr>
        <w:rFonts w:ascii="Arial" w:hAnsi="Arial" w:hint="default"/>
      </w:rPr>
    </w:lvl>
    <w:lvl w:ilvl="4" w:tplc="F96430F0" w:tentative="1">
      <w:start w:val="1"/>
      <w:numFmt w:val="bullet"/>
      <w:lvlText w:val="•"/>
      <w:lvlJc w:val="left"/>
      <w:pPr>
        <w:tabs>
          <w:tab w:val="num" w:pos="3600"/>
        </w:tabs>
        <w:ind w:left="3600" w:hanging="360"/>
      </w:pPr>
      <w:rPr>
        <w:rFonts w:ascii="Arial" w:hAnsi="Arial" w:hint="default"/>
      </w:rPr>
    </w:lvl>
    <w:lvl w:ilvl="5" w:tplc="D8D03256" w:tentative="1">
      <w:start w:val="1"/>
      <w:numFmt w:val="bullet"/>
      <w:lvlText w:val="•"/>
      <w:lvlJc w:val="left"/>
      <w:pPr>
        <w:tabs>
          <w:tab w:val="num" w:pos="4320"/>
        </w:tabs>
        <w:ind w:left="4320" w:hanging="360"/>
      </w:pPr>
      <w:rPr>
        <w:rFonts w:ascii="Arial" w:hAnsi="Arial" w:hint="default"/>
      </w:rPr>
    </w:lvl>
    <w:lvl w:ilvl="6" w:tplc="5746878C" w:tentative="1">
      <w:start w:val="1"/>
      <w:numFmt w:val="bullet"/>
      <w:lvlText w:val="•"/>
      <w:lvlJc w:val="left"/>
      <w:pPr>
        <w:tabs>
          <w:tab w:val="num" w:pos="5040"/>
        </w:tabs>
        <w:ind w:left="5040" w:hanging="360"/>
      </w:pPr>
      <w:rPr>
        <w:rFonts w:ascii="Arial" w:hAnsi="Arial" w:hint="default"/>
      </w:rPr>
    </w:lvl>
    <w:lvl w:ilvl="7" w:tplc="7A92B70C" w:tentative="1">
      <w:start w:val="1"/>
      <w:numFmt w:val="bullet"/>
      <w:lvlText w:val="•"/>
      <w:lvlJc w:val="left"/>
      <w:pPr>
        <w:tabs>
          <w:tab w:val="num" w:pos="5760"/>
        </w:tabs>
        <w:ind w:left="5760" w:hanging="360"/>
      </w:pPr>
      <w:rPr>
        <w:rFonts w:ascii="Arial" w:hAnsi="Arial" w:hint="default"/>
      </w:rPr>
    </w:lvl>
    <w:lvl w:ilvl="8" w:tplc="C8EEE1E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3325DF"/>
    <w:rsid w:val="00024870"/>
    <w:rsid w:val="002934B9"/>
    <w:rsid w:val="003325DF"/>
    <w:rsid w:val="0040628F"/>
    <w:rsid w:val="00484C1F"/>
    <w:rsid w:val="004A1318"/>
    <w:rsid w:val="00533E66"/>
    <w:rsid w:val="00825F57"/>
    <w:rsid w:val="00894E65"/>
    <w:rsid w:val="0096176D"/>
    <w:rsid w:val="00C15841"/>
    <w:rsid w:val="00CC2A38"/>
    <w:rsid w:val="00D6750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5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043755">
      <w:bodyDiv w:val="1"/>
      <w:marLeft w:val="0"/>
      <w:marRight w:val="0"/>
      <w:marTop w:val="0"/>
      <w:marBottom w:val="0"/>
      <w:divBdr>
        <w:top w:val="none" w:sz="0" w:space="0" w:color="auto"/>
        <w:left w:val="none" w:sz="0" w:space="0" w:color="auto"/>
        <w:bottom w:val="none" w:sz="0" w:space="0" w:color="auto"/>
        <w:right w:val="none" w:sz="0" w:space="0" w:color="auto"/>
      </w:divBdr>
      <w:divsChild>
        <w:div w:id="992031770">
          <w:marLeft w:val="547"/>
          <w:marRight w:val="0"/>
          <w:marTop w:val="134"/>
          <w:marBottom w:val="0"/>
          <w:divBdr>
            <w:top w:val="none" w:sz="0" w:space="0" w:color="auto"/>
            <w:left w:val="none" w:sz="0" w:space="0" w:color="auto"/>
            <w:bottom w:val="none" w:sz="0" w:space="0" w:color="auto"/>
            <w:right w:val="none" w:sz="0" w:space="0" w:color="auto"/>
          </w:divBdr>
        </w:div>
        <w:div w:id="1894005685">
          <w:marLeft w:val="547"/>
          <w:marRight w:val="0"/>
          <w:marTop w:val="134"/>
          <w:marBottom w:val="0"/>
          <w:divBdr>
            <w:top w:val="none" w:sz="0" w:space="0" w:color="auto"/>
            <w:left w:val="none" w:sz="0" w:space="0" w:color="auto"/>
            <w:bottom w:val="none" w:sz="0" w:space="0" w:color="auto"/>
            <w:right w:val="none" w:sz="0" w:space="0" w:color="auto"/>
          </w:divBdr>
        </w:div>
        <w:div w:id="548885214">
          <w:marLeft w:val="547"/>
          <w:marRight w:val="0"/>
          <w:marTop w:val="134"/>
          <w:marBottom w:val="0"/>
          <w:divBdr>
            <w:top w:val="none" w:sz="0" w:space="0" w:color="auto"/>
            <w:left w:val="none" w:sz="0" w:space="0" w:color="auto"/>
            <w:bottom w:val="none" w:sz="0" w:space="0" w:color="auto"/>
            <w:right w:val="none" w:sz="0" w:space="0" w:color="auto"/>
          </w:divBdr>
        </w:div>
        <w:div w:id="1056272042">
          <w:marLeft w:val="547"/>
          <w:marRight w:val="0"/>
          <w:marTop w:val="134"/>
          <w:marBottom w:val="0"/>
          <w:divBdr>
            <w:top w:val="none" w:sz="0" w:space="0" w:color="auto"/>
            <w:left w:val="none" w:sz="0" w:space="0" w:color="auto"/>
            <w:bottom w:val="none" w:sz="0" w:space="0" w:color="auto"/>
            <w:right w:val="none" w:sz="0" w:space="0" w:color="auto"/>
          </w:divBdr>
        </w:div>
        <w:div w:id="167910282">
          <w:marLeft w:val="547"/>
          <w:marRight w:val="0"/>
          <w:marTop w:val="134"/>
          <w:marBottom w:val="0"/>
          <w:divBdr>
            <w:top w:val="none" w:sz="0" w:space="0" w:color="auto"/>
            <w:left w:val="none" w:sz="0" w:space="0" w:color="auto"/>
            <w:bottom w:val="none" w:sz="0" w:space="0" w:color="auto"/>
            <w:right w:val="none" w:sz="0" w:space="0" w:color="auto"/>
          </w:divBdr>
        </w:div>
      </w:divsChild>
    </w:div>
    <w:div w:id="676536978">
      <w:bodyDiv w:val="1"/>
      <w:marLeft w:val="0"/>
      <w:marRight w:val="0"/>
      <w:marTop w:val="0"/>
      <w:marBottom w:val="0"/>
      <w:divBdr>
        <w:top w:val="none" w:sz="0" w:space="0" w:color="auto"/>
        <w:left w:val="none" w:sz="0" w:space="0" w:color="auto"/>
        <w:bottom w:val="none" w:sz="0" w:space="0" w:color="auto"/>
        <w:right w:val="none" w:sz="0" w:space="0" w:color="auto"/>
      </w:divBdr>
      <w:divsChild>
        <w:div w:id="710038847">
          <w:marLeft w:val="547"/>
          <w:marRight w:val="0"/>
          <w:marTop w:val="134"/>
          <w:marBottom w:val="0"/>
          <w:divBdr>
            <w:top w:val="none" w:sz="0" w:space="0" w:color="auto"/>
            <w:left w:val="none" w:sz="0" w:space="0" w:color="auto"/>
            <w:bottom w:val="none" w:sz="0" w:space="0" w:color="auto"/>
            <w:right w:val="none" w:sz="0" w:space="0" w:color="auto"/>
          </w:divBdr>
        </w:div>
        <w:div w:id="1870995446">
          <w:marLeft w:val="547"/>
          <w:marRight w:val="0"/>
          <w:marTop w:val="134"/>
          <w:marBottom w:val="0"/>
          <w:divBdr>
            <w:top w:val="none" w:sz="0" w:space="0" w:color="auto"/>
            <w:left w:val="none" w:sz="0" w:space="0" w:color="auto"/>
            <w:bottom w:val="none" w:sz="0" w:space="0" w:color="auto"/>
            <w:right w:val="none" w:sz="0" w:space="0" w:color="auto"/>
          </w:divBdr>
        </w:div>
        <w:div w:id="957491153">
          <w:marLeft w:val="547"/>
          <w:marRight w:val="0"/>
          <w:marTop w:val="134"/>
          <w:marBottom w:val="0"/>
          <w:divBdr>
            <w:top w:val="none" w:sz="0" w:space="0" w:color="auto"/>
            <w:left w:val="none" w:sz="0" w:space="0" w:color="auto"/>
            <w:bottom w:val="none" w:sz="0" w:space="0" w:color="auto"/>
            <w:right w:val="none" w:sz="0" w:space="0" w:color="auto"/>
          </w:divBdr>
        </w:div>
        <w:div w:id="570314924">
          <w:marLeft w:val="547"/>
          <w:marRight w:val="0"/>
          <w:marTop w:val="134"/>
          <w:marBottom w:val="0"/>
          <w:divBdr>
            <w:top w:val="none" w:sz="0" w:space="0" w:color="auto"/>
            <w:left w:val="none" w:sz="0" w:space="0" w:color="auto"/>
            <w:bottom w:val="none" w:sz="0" w:space="0" w:color="auto"/>
            <w:right w:val="none" w:sz="0" w:space="0" w:color="auto"/>
          </w:divBdr>
        </w:div>
        <w:div w:id="196630313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cp:lastModifiedBy>
  <cp:revision>4</cp:revision>
  <dcterms:created xsi:type="dcterms:W3CDTF">2018-09-02T09:08:00Z</dcterms:created>
  <dcterms:modified xsi:type="dcterms:W3CDTF">2018-09-02T15:14:00Z</dcterms:modified>
</cp:coreProperties>
</file>