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FE" w:rsidRPr="007C66F0" w:rsidRDefault="006B43B3" w:rsidP="00BC6AFE">
      <w:pPr>
        <w:pStyle w:val="Titel"/>
      </w:pPr>
      <w:r w:rsidRPr="007C66F0">
        <w:rPr>
          <w:lang w:val="en-US" w:eastAsia="de-DE"/>
        </w:rPr>
        <w:t>Towards the Use of Smart Systems Data for Official Statistics</w:t>
      </w:r>
    </w:p>
    <w:p w:rsidR="001B50CE" w:rsidRPr="007C66F0" w:rsidRDefault="001B50CE" w:rsidP="00BC6AFE">
      <w:pPr>
        <w:pStyle w:val="Titel"/>
      </w:pPr>
    </w:p>
    <w:p w:rsidR="00BC6AFE" w:rsidRPr="007C66F0" w:rsidRDefault="00243A2C" w:rsidP="00BC6AFE">
      <w:r w:rsidRPr="007C66F0">
        <w:rPr>
          <w:b/>
          <w:u w:val="single"/>
        </w:rPr>
        <w:t>Keywords</w:t>
      </w:r>
      <w:r w:rsidRPr="007C66F0">
        <w:rPr>
          <w:b/>
        </w:rPr>
        <w:t>:</w:t>
      </w:r>
      <w:r w:rsidRPr="007C66F0">
        <w:t xml:space="preserve"> </w:t>
      </w:r>
      <w:r w:rsidR="007C66F0" w:rsidRPr="007C66F0">
        <w:t>Smart</w:t>
      </w:r>
      <w:r w:rsidR="00575898">
        <w:t xml:space="preserve"> Statistics</w:t>
      </w:r>
      <w:bookmarkStart w:id="0" w:name="_GoBack"/>
      <w:bookmarkEnd w:id="0"/>
      <w:r w:rsidR="007C66F0" w:rsidRPr="007C66F0">
        <w:t xml:space="preserve">, </w:t>
      </w:r>
      <w:r w:rsidR="00C2150E" w:rsidRPr="007C66F0">
        <w:t>Farming,</w:t>
      </w:r>
      <w:r w:rsidR="009D1109" w:rsidRPr="007C66F0">
        <w:t xml:space="preserve"> Cities, Devices, Traffic</w:t>
      </w:r>
    </w:p>
    <w:p w:rsidR="002012A8" w:rsidRPr="007C66F0" w:rsidRDefault="002012A8" w:rsidP="002012A8">
      <w:pPr>
        <w:pStyle w:val="berschrift1"/>
      </w:pPr>
      <w:r w:rsidRPr="007C66F0">
        <w:t>Introduction</w:t>
      </w:r>
    </w:p>
    <w:p w:rsidR="00B01D76" w:rsidRPr="007C66F0" w:rsidRDefault="000F1E01" w:rsidP="00C2150E">
      <w:pPr>
        <w:rPr>
          <w:rFonts w:cs="Calibri"/>
          <w:lang w:val="en-US"/>
        </w:rPr>
      </w:pPr>
      <w:r w:rsidRPr="007C66F0">
        <w:rPr>
          <w:bCs/>
          <w:lang w:val="en-US" w:eastAsia="de-DE"/>
        </w:rPr>
        <w:t xml:space="preserve">In the course of a 1-year, multinational project, </w:t>
      </w:r>
      <w:r w:rsidRPr="007C66F0">
        <w:rPr>
          <w:rFonts w:cs="Calibri"/>
          <w:lang w:val="en-US"/>
        </w:rPr>
        <w:t>the extended use of the Internet of Things (</w:t>
      </w:r>
      <w:proofErr w:type="spellStart"/>
      <w:r w:rsidRPr="007C66F0">
        <w:rPr>
          <w:rFonts w:cs="Calibri"/>
          <w:lang w:val="en-US"/>
        </w:rPr>
        <w:t>IoT</w:t>
      </w:r>
      <w:proofErr w:type="spellEnd"/>
      <w:r w:rsidRPr="007C66F0">
        <w:rPr>
          <w:rFonts w:cs="Calibri"/>
          <w:lang w:val="en-US"/>
        </w:rPr>
        <w:t xml:space="preserve">) in order to produce trusted smart statistics </w:t>
      </w:r>
      <w:proofErr w:type="gramStart"/>
      <w:r w:rsidRPr="007C66F0">
        <w:rPr>
          <w:rFonts w:cs="Calibri"/>
          <w:lang w:val="en-US"/>
        </w:rPr>
        <w:t>was explored</w:t>
      </w:r>
      <w:proofErr w:type="gramEnd"/>
      <w:r w:rsidRPr="007C66F0">
        <w:rPr>
          <w:rFonts w:cs="Calibri"/>
          <w:lang w:val="en-US"/>
        </w:rPr>
        <w:t>. The development of trusted smart statistics aims for data that might be pre-processed by the data providers or data sources ready to use for official statistics, which usually means the combination with already used survey and/or administrative data.</w:t>
      </w:r>
    </w:p>
    <w:p w:rsidR="00B01D76" w:rsidRPr="007C66F0" w:rsidRDefault="000F1E01" w:rsidP="002E08B2">
      <w:pPr>
        <w:pStyle w:val="berschrift2"/>
        <w:numPr>
          <w:ilvl w:val="0"/>
          <w:numId w:val="0"/>
        </w:numPr>
        <w:rPr>
          <w:b w:val="0"/>
          <w:lang w:val="en-US"/>
        </w:rPr>
      </w:pPr>
      <w:r w:rsidRPr="007C66F0">
        <w:rPr>
          <w:b w:val="0"/>
        </w:rPr>
        <w:t xml:space="preserve">In this regard, the four topics Smart Farming (task 1), Smart Cities (task 2), Smart Devices (task 3) and Smart Traffic (task 4) </w:t>
      </w:r>
      <w:proofErr w:type="gramStart"/>
      <w:r w:rsidRPr="007C66F0">
        <w:rPr>
          <w:b w:val="0"/>
        </w:rPr>
        <w:t>were examined</w:t>
      </w:r>
      <w:proofErr w:type="gramEnd"/>
      <w:r w:rsidRPr="007C66F0">
        <w:rPr>
          <w:b w:val="0"/>
        </w:rPr>
        <w:t xml:space="preserve"> concerning their potential for official statistics.</w:t>
      </w:r>
    </w:p>
    <w:p w:rsidR="00110D31" w:rsidRPr="007C66F0" w:rsidRDefault="000F1E01" w:rsidP="00110D31">
      <w:pPr>
        <w:rPr>
          <w:lang w:val="en-US" w:eastAsia="de-DE"/>
        </w:rPr>
      </w:pPr>
      <w:r w:rsidRPr="007C66F0">
        <w:rPr>
          <w:rFonts w:cs="Calibri"/>
          <w:lang w:val="en-US"/>
        </w:rPr>
        <w:t xml:space="preserve">The abstract will give an overview of the different case studies performed in this </w:t>
      </w:r>
      <w:r w:rsidR="007C66F0" w:rsidRPr="007C66F0">
        <w:rPr>
          <w:rFonts w:cs="Calibri"/>
          <w:lang w:val="en-US"/>
        </w:rPr>
        <w:t>project</w:t>
      </w:r>
      <w:r w:rsidRPr="007C66F0">
        <w:rPr>
          <w:rFonts w:cs="Calibri"/>
          <w:lang w:val="en-US"/>
        </w:rPr>
        <w:t>, their findings and recommendations for promising data sources and future follow-up studies.</w:t>
      </w:r>
      <w:r w:rsidRPr="007C66F0">
        <w:rPr>
          <w:lang w:val="en-US" w:eastAsia="de-DE"/>
        </w:rPr>
        <w:t xml:space="preserve"> </w:t>
      </w:r>
    </w:p>
    <w:p w:rsidR="00BC6AFE" w:rsidRPr="007C66F0" w:rsidRDefault="00BC6AFE" w:rsidP="00BC6AFE">
      <w:pPr>
        <w:pStyle w:val="berschrift1"/>
      </w:pPr>
      <w:r w:rsidRPr="007C66F0">
        <w:t>Methods</w:t>
      </w:r>
    </w:p>
    <w:p w:rsidR="00BC6AFE" w:rsidRPr="007C66F0" w:rsidRDefault="000A173C" w:rsidP="00CB32DC">
      <w:r w:rsidRPr="007C66F0">
        <w:t xml:space="preserve">The case studies conducted in the four different </w:t>
      </w:r>
      <w:r w:rsidR="00F35C8F" w:rsidRPr="007C66F0">
        <w:t xml:space="preserve">areas were quite different regarding their approach. </w:t>
      </w:r>
    </w:p>
    <w:p w:rsidR="00110D31" w:rsidRPr="007C66F0" w:rsidRDefault="009D1109" w:rsidP="00110D31">
      <w:pPr>
        <w:pStyle w:val="berschrift2"/>
        <w:tabs>
          <w:tab w:val="clear" w:pos="1080"/>
        </w:tabs>
        <w:ind w:left="567" w:hanging="567"/>
      </w:pPr>
      <w:r w:rsidRPr="007C66F0">
        <w:t>Task 1 – Smart Farming</w:t>
      </w:r>
      <w:r w:rsidR="00F35C8F" w:rsidRPr="007C66F0">
        <w:t xml:space="preserve"> </w:t>
      </w:r>
    </w:p>
    <w:p w:rsidR="00F35C8F" w:rsidRPr="007C66F0" w:rsidRDefault="00501B28" w:rsidP="009D1109">
      <w:pPr>
        <w:pStyle w:val="berschrift2"/>
        <w:numPr>
          <w:ilvl w:val="0"/>
          <w:numId w:val="0"/>
        </w:numPr>
        <w:rPr>
          <w:b w:val="0"/>
        </w:rPr>
      </w:pPr>
      <w:r w:rsidRPr="007C66F0">
        <w:rPr>
          <w:b w:val="0"/>
        </w:rPr>
        <w:t xml:space="preserve">Smart Farming </w:t>
      </w:r>
      <w:r w:rsidR="00F35C8F" w:rsidRPr="007C66F0">
        <w:rPr>
          <w:b w:val="0"/>
        </w:rPr>
        <w:t xml:space="preserve">provides an overview of the data </w:t>
      </w:r>
      <w:proofErr w:type="gramStart"/>
      <w:r w:rsidR="00F35C8F" w:rsidRPr="007C66F0">
        <w:rPr>
          <w:b w:val="0"/>
        </w:rPr>
        <w:t>landscape, that</w:t>
      </w:r>
      <w:proofErr w:type="gramEnd"/>
      <w:r w:rsidR="00F35C8F" w:rsidRPr="007C66F0">
        <w:rPr>
          <w:b w:val="0"/>
        </w:rPr>
        <w:t xml:space="preserve"> is of smart technologies and agricultural technology providers, and of the data generated by these techno</w:t>
      </w:r>
      <w:r w:rsidR="007C66F0" w:rsidRPr="007C66F0">
        <w:rPr>
          <w:b w:val="0"/>
        </w:rPr>
        <w:t>logies. Furthermore, it explored</w:t>
      </w:r>
      <w:r w:rsidR="00F35C8F" w:rsidRPr="007C66F0">
        <w:rPr>
          <w:b w:val="0"/>
        </w:rPr>
        <w:t xml:space="preserve"> the use of smart technologies by farmers on the example of Germany. Finally, it presents a promising use case and gives recommendations for possible follow-up studies.</w:t>
      </w:r>
    </w:p>
    <w:p w:rsidR="000F1E01" w:rsidRPr="007C66F0" w:rsidRDefault="009D1109" w:rsidP="00110D31">
      <w:pPr>
        <w:pStyle w:val="berschrift2"/>
        <w:tabs>
          <w:tab w:val="clear" w:pos="1080"/>
        </w:tabs>
        <w:ind w:left="567"/>
      </w:pPr>
      <w:r w:rsidRPr="007C66F0">
        <w:t xml:space="preserve">Task 2 – </w:t>
      </w:r>
      <w:r w:rsidR="00F35C8F" w:rsidRPr="007C66F0">
        <w:t xml:space="preserve">Smart </w:t>
      </w:r>
      <w:r w:rsidRPr="007C66F0">
        <w:t>Cities</w:t>
      </w:r>
      <w:r w:rsidR="000F1E01" w:rsidRPr="007C66F0">
        <w:t xml:space="preserve"> </w:t>
      </w:r>
      <w:r w:rsidRPr="007C66F0">
        <w:t>(includes 3 case studies)</w:t>
      </w:r>
    </w:p>
    <w:p w:rsidR="00AF5839" w:rsidRPr="007C66F0" w:rsidRDefault="000F1E01" w:rsidP="00AF5839">
      <w:pPr>
        <w:rPr>
          <w:rFonts w:cs="Calibri"/>
          <w:szCs w:val="22"/>
        </w:rPr>
      </w:pPr>
      <w:r w:rsidRPr="007C66F0">
        <w:rPr>
          <w:rFonts w:cs="Calibri"/>
          <w:szCs w:val="22"/>
        </w:rPr>
        <w:t xml:space="preserve">In case study </w:t>
      </w:r>
      <w:r w:rsidR="00155C60" w:rsidRPr="007C66F0">
        <w:rPr>
          <w:rFonts w:cs="Calibri"/>
          <w:szCs w:val="22"/>
        </w:rPr>
        <w:t>2.</w:t>
      </w:r>
      <w:r w:rsidRPr="007C66F0">
        <w:rPr>
          <w:rFonts w:cs="Calibri"/>
          <w:szCs w:val="22"/>
        </w:rPr>
        <w:t xml:space="preserve">1, it was explored if new technological solutions of Smart Cities, such as </w:t>
      </w:r>
      <w:proofErr w:type="spellStart"/>
      <w:r w:rsidRPr="007C66F0">
        <w:rPr>
          <w:rFonts w:cs="Calibri"/>
          <w:szCs w:val="22"/>
        </w:rPr>
        <w:t>Blockchains</w:t>
      </w:r>
      <w:proofErr w:type="spellEnd"/>
      <w:r w:rsidRPr="007C66F0">
        <w:rPr>
          <w:rFonts w:cs="Calibri"/>
          <w:szCs w:val="22"/>
        </w:rPr>
        <w:t xml:space="preserve"> or </w:t>
      </w:r>
      <w:proofErr w:type="spellStart"/>
      <w:r w:rsidRPr="007C66F0">
        <w:rPr>
          <w:rFonts w:cs="Calibri"/>
          <w:szCs w:val="22"/>
        </w:rPr>
        <w:t>LoRaWAN</w:t>
      </w:r>
      <w:proofErr w:type="spellEnd"/>
      <w:r w:rsidRPr="007C66F0">
        <w:rPr>
          <w:rFonts w:cs="Calibri"/>
          <w:szCs w:val="22"/>
        </w:rPr>
        <w:t xml:space="preserve"> (a media access control protocol for wide area networks), can be used for the purposes of official statistics. In this regard, information about problem areas for disabled </w:t>
      </w:r>
      <w:r w:rsidR="007C66F0" w:rsidRPr="007C66F0">
        <w:rPr>
          <w:rFonts w:cs="Calibri"/>
          <w:szCs w:val="22"/>
        </w:rPr>
        <w:t xml:space="preserve">people </w:t>
      </w:r>
      <w:proofErr w:type="gramStart"/>
      <w:r w:rsidR="007C66F0" w:rsidRPr="007C66F0">
        <w:rPr>
          <w:rFonts w:cs="Calibri"/>
          <w:szCs w:val="22"/>
        </w:rPr>
        <w:t>was collected</w:t>
      </w:r>
      <w:proofErr w:type="gramEnd"/>
      <w:r w:rsidR="007C66F0" w:rsidRPr="007C66F0">
        <w:rPr>
          <w:rFonts w:cs="Calibri"/>
          <w:szCs w:val="22"/>
        </w:rPr>
        <w:t xml:space="preserve"> via an app -</w:t>
      </w:r>
      <w:r w:rsidRPr="007C66F0">
        <w:rPr>
          <w:rFonts w:cs="Calibri"/>
          <w:szCs w:val="22"/>
        </w:rPr>
        <w:t xml:space="preserve"> that wa</w:t>
      </w:r>
      <w:r w:rsidR="007C66F0" w:rsidRPr="007C66F0">
        <w:rPr>
          <w:rFonts w:cs="Calibri"/>
          <w:szCs w:val="22"/>
        </w:rPr>
        <w:t>s developed for this case study -</w:t>
      </w:r>
      <w:r w:rsidRPr="007C66F0">
        <w:rPr>
          <w:rFonts w:cs="Calibri"/>
          <w:szCs w:val="22"/>
        </w:rPr>
        <w:t xml:space="preserve"> and via GPS and additionally installed devices in the city.</w:t>
      </w:r>
    </w:p>
    <w:p w:rsidR="00110D31" w:rsidRPr="007C66F0" w:rsidRDefault="000F1E01" w:rsidP="00AF5839">
      <w:pPr>
        <w:rPr>
          <w:rFonts w:cs="Calibri"/>
          <w:szCs w:val="22"/>
        </w:rPr>
      </w:pPr>
      <w:r w:rsidRPr="007C66F0">
        <w:rPr>
          <w:rFonts w:cs="Calibri"/>
          <w:szCs w:val="22"/>
        </w:rPr>
        <w:t xml:space="preserve">In case study </w:t>
      </w:r>
      <w:r w:rsidR="00155C60" w:rsidRPr="007C66F0">
        <w:rPr>
          <w:rFonts w:cs="Calibri"/>
          <w:szCs w:val="22"/>
        </w:rPr>
        <w:t>2.</w:t>
      </w:r>
      <w:r w:rsidRPr="007C66F0">
        <w:rPr>
          <w:rFonts w:cs="Calibri"/>
          <w:szCs w:val="22"/>
        </w:rPr>
        <w:t xml:space="preserve">2, the outcomes of the 12 projects that </w:t>
      </w:r>
      <w:proofErr w:type="gramStart"/>
      <w:r w:rsidRPr="007C66F0">
        <w:rPr>
          <w:rFonts w:cs="Calibri"/>
          <w:szCs w:val="22"/>
        </w:rPr>
        <w:t>were funded</w:t>
      </w:r>
      <w:proofErr w:type="gramEnd"/>
      <w:r w:rsidRPr="007C66F0">
        <w:rPr>
          <w:rFonts w:cs="Calibri"/>
          <w:szCs w:val="22"/>
        </w:rPr>
        <w:t xml:space="preserve"> by the Horizon 2020 Programme of the European Commission</w:t>
      </w:r>
      <w:r w:rsidR="00155C60" w:rsidRPr="007C66F0">
        <w:rPr>
          <w:rFonts w:cs="Calibri"/>
          <w:szCs w:val="22"/>
        </w:rPr>
        <w:t xml:space="preserve"> were researched</w:t>
      </w:r>
      <w:r w:rsidRPr="007C66F0">
        <w:rPr>
          <w:rFonts w:cs="Calibri"/>
          <w:szCs w:val="22"/>
        </w:rPr>
        <w:t xml:space="preserve">. Furthermore, </w:t>
      </w:r>
      <w:r w:rsidR="00155C60" w:rsidRPr="007C66F0">
        <w:rPr>
          <w:rFonts w:cs="Calibri"/>
          <w:szCs w:val="22"/>
        </w:rPr>
        <w:t>the</w:t>
      </w:r>
      <w:r w:rsidRPr="007C66F0">
        <w:rPr>
          <w:rFonts w:cs="Calibri"/>
          <w:szCs w:val="22"/>
        </w:rPr>
        <w:t xml:space="preserve"> cities </w:t>
      </w:r>
      <w:r w:rsidR="00155C60" w:rsidRPr="007C66F0">
        <w:rPr>
          <w:rFonts w:cs="Calibri"/>
          <w:szCs w:val="22"/>
        </w:rPr>
        <w:t xml:space="preserve">Berlin and Darmstadt </w:t>
      </w:r>
      <w:proofErr w:type="gramStart"/>
      <w:r w:rsidRPr="007C66F0">
        <w:rPr>
          <w:rFonts w:cs="Calibri"/>
          <w:szCs w:val="22"/>
        </w:rPr>
        <w:t>were explored</w:t>
      </w:r>
      <w:proofErr w:type="gramEnd"/>
      <w:r w:rsidRPr="007C66F0">
        <w:rPr>
          <w:rFonts w:cs="Calibri"/>
          <w:szCs w:val="22"/>
        </w:rPr>
        <w:t xml:space="preserve"> regarding the smart technologies they implemented and how the generated data might be of use for official statistics. </w:t>
      </w:r>
      <w:r w:rsidR="00155C60" w:rsidRPr="007C66F0">
        <w:t>The aim of this case study wa</w:t>
      </w:r>
      <w:r w:rsidRPr="007C66F0">
        <w:t>s to give a first overview of the different ‘smart solutions’ that are partly still developed and partly already implemented in cities across Europe and to highlight the most promising solutions for official statistics.</w:t>
      </w:r>
    </w:p>
    <w:p w:rsidR="00AF5839" w:rsidRPr="007C66F0" w:rsidRDefault="00110D31" w:rsidP="006B4207">
      <w:pPr>
        <w:rPr>
          <w:rFonts w:cs="Calibri"/>
          <w:szCs w:val="22"/>
        </w:rPr>
      </w:pPr>
      <w:r w:rsidRPr="007C66F0">
        <w:rPr>
          <w:rFonts w:cs="Calibri"/>
          <w:szCs w:val="22"/>
        </w:rPr>
        <w:lastRenderedPageBreak/>
        <w:t xml:space="preserve">In case study </w:t>
      </w:r>
      <w:proofErr w:type="gramStart"/>
      <w:r w:rsidR="00155C60" w:rsidRPr="007C66F0">
        <w:rPr>
          <w:rFonts w:cs="Calibri"/>
          <w:szCs w:val="22"/>
        </w:rPr>
        <w:t>2.</w:t>
      </w:r>
      <w:r w:rsidR="00501B28" w:rsidRPr="007C66F0">
        <w:rPr>
          <w:rFonts w:cs="Calibri"/>
          <w:szCs w:val="22"/>
        </w:rPr>
        <w:t>3</w:t>
      </w:r>
      <w:proofErr w:type="gramEnd"/>
      <w:r w:rsidR="00501B28" w:rsidRPr="007C66F0">
        <w:rPr>
          <w:rFonts w:cs="Calibri"/>
          <w:b/>
          <w:szCs w:val="22"/>
        </w:rPr>
        <w:t xml:space="preserve"> </w:t>
      </w:r>
      <w:r w:rsidR="00501B28" w:rsidRPr="007C66F0">
        <w:rPr>
          <w:rFonts w:cs="Calibri"/>
          <w:szCs w:val="22"/>
        </w:rPr>
        <w:t>the correlation between socioeconomic characteristics of people and the level of pollution in the cities Nice and Rome</w:t>
      </w:r>
      <w:r w:rsidR="00155C60" w:rsidRPr="007C66F0">
        <w:rPr>
          <w:rFonts w:cs="Calibri"/>
          <w:szCs w:val="22"/>
        </w:rPr>
        <w:t xml:space="preserve"> was analysed</w:t>
      </w:r>
      <w:r w:rsidR="00501B28" w:rsidRPr="007C66F0">
        <w:rPr>
          <w:rFonts w:cs="Calibri"/>
          <w:szCs w:val="22"/>
        </w:rPr>
        <w:t xml:space="preserve">. Especially in Nice, a successful cooperation with partners that provide and use raw open data was established. This was probably the most advanced case study of task 2, </w:t>
      </w:r>
      <w:r w:rsidR="00501B28" w:rsidRPr="007C66F0">
        <w:rPr>
          <w:lang w:val="en-US"/>
        </w:rPr>
        <w:t>combining open source data, used by a Smart City, with official data</w:t>
      </w:r>
      <w:r w:rsidR="00501B28" w:rsidRPr="007C66F0">
        <w:rPr>
          <w:rFonts w:cs="Calibri"/>
          <w:szCs w:val="22"/>
        </w:rPr>
        <w:t>.</w:t>
      </w:r>
    </w:p>
    <w:p w:rsidR="00AF5839" w:rsidRPr="007C66F0" w:rsidRDefault="00110D31" w:rsidP="00AF5839">
      <w:pPr>
        <w:pStyle w:val="berschrift2"/>
        <w:tabs>
          <w:tab w:val="clear" w:pos="1080"/>
        </w:tabs>
        <w:ind w:left="567"/>
      </w:pPr>
      <w:bookmarkStart w:id="1" w:name="_Toc23417338"/>
      <w:r w:rsidRPr="007C66F0">
        <w:t>Task 3 – Smart Devices</w:t>
      </w:r>
      <w:bookmarkStart w:id="2" w:name="_Toc23417339"/>
      <w:bookmarkEnd w:id="1"/>
    </w:p>
    <w:p w:rsidR="00AF5839" w:rsidRPr="007C66F0" w:rsidRDefault="00AF5839" w:rsidP="00AF5839">
      <w:pPr>
        <w:pStyle w:val="Text2"/>
        <w:ind w:left="0"/>
      </w:pPr>
      <w:r w:rsidRPr="007C66F0">
        <w:t xml:space="preserve">Smart Devices provides a comprehensive list of different types of smart devices that </w:t>
      </w:r>
      <w:proofErr w:type="gramStart"/>
      <w:r w:rsidRPr="007C66F0">
        <w:t>are categorized</w:t>
      </w:r>
      <w:proofErr w:type="gramEnd"/>
      <w:r w:rsidRPr="007C66F0">
        <w:t xml:space="preserve"> as follows: smartphones, smart home devices, smart devices for health and fitness, smart devices for mobility, smart devices for travel and other smart devices. The devices are described regarding their purpose for the users of the specific device, their distribution </w:t>
      </w:r>
      <w:proofErr w:type="gramStart"/>
      <w:r w:rsidRPr="007C66F0">
        <w:t>and also</w:t>
      </w:r>
      <w:proofErr w:type="gramEnd"/>
      <w:r w:rsidRPr="007C66F0">
        <w:t xml:space="preserve"> concerning their potential use for official statistics. </w:t>
      </w:r>
    </w:p>
    <w:p w:rsidR="00AF5839" w:rsidRPr="007C66F0" w:rsidRDefault="00110D31" w:rsidP="006B4207">
      <w:pPr>
        <w:pStyle w:val="berschrift2"/>
        <w:tabs>
          <w:tab w:val="clear" w:pos="1080"/>
        </w:tabs>
        <w:ind w:left="567"/>
      </w:pPr>
      <w:r w:rsidRPr="007C66F0">
        <w:t>Task 4 – Smart Traffic</w:t>
      </w:r>
      <w:bookmarkEnd w:id="2"/>
      <w:r w:rsidR="00155C60" w:rsidRPr="007C66F0">
        <w:t xml:space="preserve"> </w:t>
      </w:r>
      <w:r w:rsidR="00155C60" w:rsidRPr="007C66F0">
        <w:rPr>
          <w:b w:val="0"/>
        </w:rPr>
        <w:t>(includes 2 case studies)</w:t>
      </w:r>
    </w:p>
    <w:p w:rsidR="006B4207" w:rsidRPr="007C66F0" w:rsidRDefault="00110D31" w:rsidP="00AF5839">
      <w:pPr>
        <w:pStyle w:val="Text2"/>
        <w:ind w:left="0"/>
        <w:rPr>
          <w:rFonts w:cs="Calibri"/>
          <w:szCs w:val="22"/>
        </w:rPr>
      </w:pPr>
      <w:r w:rsidRPr="007C66F0">
        <w:rPr>
          <w:rFonts w:cs="Calibri"/>
          <w:szCs w:val="22"/>
        </w:rPr>
        <w:t xml:space="preserve">In </w:t>
      </w:r>
      <w:r w:rsidR="00155C60" w:rsidRPr="007C66F0">
        <w:rPr>
          <w:rFonts w:cs="Calibri"/>
          <w:szCs w:val="22"/>
        </w:rPr>
        <w:t>case study</w:t>
      </w:r>
      <w:r w:rsidRPr="007C66F0">
        <w:rPr>
          <w:rFonts w:cs="Calibri"/>
          <w:szCs w:val="22"/>
        </w:rPr>
        <w:t xml:space="preserve"> 4.1</w:t>
      </w:r>
      <w:r w:rsidR="00AF5839" w:rsidRPr="007C66F0">
        <w:rPr>
          <w:rFonts w:cs="Calibri"/>
          <w:szCs w:val="22"/>
        </w:rPr>
        <w:t>, the use of traffic inductive loop sensors for monitoring traffic in order to use it for economic estimates</w:t>
      </w:r>
      <w:r w:rsidR="00155C60" w:rsidRPr="007C66F0">
        <w:rPr>
          <w:rFonts w:cs="Calibri"/>
          <w:szCs w:val="22"/>
        </w:rPr>
        <w:t xml:space="preserve"> </w:t>
      </w:r>
      <w:proofErr w:type="gramStart"/>
      <w:r w:rsidR="00155C60" w:rsidRPr="007C66F0">
        <w:rPr>
          <w:rFonts w:cs="Calibri"/>
          <w:szCs w:val="22"/>
        </w:rPr>
        <w:t>was explored</w:t>
      </w:r>
      <w:proofErr w:type="gramEnd"/>
      <w:r w:rsidR="00AF5839" w:rsidRPr="007C66F0">
        <w:rPr>
          <w:rFonts w:cs="Calibri"/>
          <w:szCs w:val="22"/>
        </w:rPr>
        <w:t xml:space="preserve">. Although there are some data quality issues, traffic loop data has many advantages, especially the availability of time series data often going back to times prior to the 2008 financial crisis. </w:t>
      </w:r>
    </w:p>
    <w:p w:rsidR="006B4207" w:rsidRPr="007C66F0" w:rsidRDefault="00110D31" w:rsidP="006B4207">
      <w:pPr>
        <w:pStyle w:val="Text2"/>
        <w:ind w:left="0"/>
        <w:rPr>
          <w:rFonts w:cs="Calibri"/>
          <w:szCs w:val="22"/>
          <w:lang w:val="en-US"/>
        </w:rPr>
      </w:pPr>
      <w:r w:rsidRPr="007C66F0">
        <w:rPr>
          <w:rFonts w:cs="Calibri"/>
          <w:szCs w:val="22"/>
          <w:lang w:val="en-US"/>
        </w:rPr>
        <w:t xml:space="preserve">In </w:t>
      </w:r>
      <w:r w:rsidR="00155C60" w:rsidRPr="007C66F0">
        <w:rPr>
          <w:rFonts w:cs="Calibri"/>
          <w:szCs w:val="22"/>
        </w:rPr>
        <w:t xml:space="preserve">case study </w:t>
      </w:r>
      <w:r w:rsidRPr="007C66F0">
        <w:rPr>
          <w:rFonts w:cs="Calibri"/>
          <w:szCs w:val="22"/>
          <w:lang w:val="en-US"/>
        </w:rPr>
        <w:t>4.2</w:t>
      </w:r>
      <w:r w:rsidR="00AF5839" w:rsidRPr="007C66F0">
        <w:rPr>
          <w:rFonts w:cs="Calibri"/>
          <w:szCs w:val="22"/>
          <w:lang w:val="en-US"/>
        </w:rPr>
        <w:t>, promising new data sources for producing statistics on road freight transport</w:t>
      </w:r>
      <w:r w:rsidR="00155C60" w:rsidRPr="007C66F0">
        <w:rPr>
          <w:rFonts w:cs="Calibri"/>
          <w:szCs w:val="22"/>
          <w:lang w:val="en-US"/>
        </w:rPr>
        <w:t xml:space="preserve"> </w:t>
      </w:r>
      <w:proofErr w:type="gramStart"/>
      <w:r w:rsidR="00155C60" w:rsidRPr="007C66F0">
        <w:rPr>
          <w:rFonts w:cs="Calibri"/>
          <w:szCs w:val="22"/>
          <w:lang w:val="en-US"/>
        </w:rPr>
        <w:t>were explored</w:t>
      </w:r>
      <w:proofErr w:type="gramEnd"/>
      <w:r w:rsidR="00AF5839" w:rsidRPr="007C66F0">
        <w:rPr>
          <w:rFonts w:cs="Calibri"/>
          <w:szCs w:val="22"/>
          <w:lang w:val="en-US"/>
        </w:rPr>
        <w:t xml:space="preserve">. </w:t>
      </w:r>
    </w:p>
    <w:p w:rsidR="008847C3" w:rsidRPr="007C66F0" w:rsidRDefault="00BC6AFE" w:rsidP="008847C3">
      <w:pPr>
        <w:pStyle w:val="berschrift1"/>
      </w:pPr>
      <w:r w:rsidRPr="007C66F0">
        <w:t>Results</w:t>
      </w:r>
    </w:p>
    <w:p w:rsidR="00155C60" w:rsidRPr="007C66F0" w:rsidRDefault="00155C60" w:rsidP="00155C60">
      <w:pPr>
        <w:pStyle w:val="berschrift2"/>
        <w:tabs>
          <w:tab w:val="clear" w:pos="1080"/>
          <w:tab w:val="num" w:pos="482"/>
        </w:tabs>
        <w:ind w:left="482" w:hanging="482"/>
      </w:pPr>
      <w:r w:rsidRPr="007C66F0">
        <w:t>Task 1 – Smart Farming</w:t>
      </w:r>
    </w:p>
    <w:p w:rsidR="00155C60" w:rsidRPr="007C66F0" w:rsidRDefault="00155C60" w:rsidP="00155C60">
      <w:r w:rsidRPr="007C66F0">
        <w:rPr>
          <w:rFonts w:cs="Calibri"/>
          <w:szCs w:val="22"/>
        </w:rPr>
        <w:t xml:space="preserve">Generally, data generated by smart farming technologies are very promising for official statistics, but - mainly due to the restricted use of digital technologies by the farmers - it might be more interesting for official statistics in the </w:t>
      </w:r>
      <w:proofErr w:type="gramStart"/>
      <w:r w:rsidRPr="007C66F0">
        <w:rPr>
          <w:rFonts w:cs="Calibri"/>
          <w:szCs w:val="22"/>
        </w:rPr>
        <w:t>long run</w:t>
      </w:r>
      <w:proofErr w:type="gramEnd"/>
      <w:r w:rsidRPr="007C66F0">
        <w:rPr>
          <w:rFonts w:cs="Calibri"/>
          <w:szCs w:val="22"/>
        </w:rPr>
        <w:t xml:space="preserve">. Nevertheless, data sources explored in the </w:t>
      </w:r>
      <w:r w:rsidRPr="007C66F0">
        <w:rPr>
          <w:rStyle w:val="mw-headline"/>
        </w:rPr>
        <w:t>European project "</w:t>
      </w:r>
      <w:r w:rsidRPr="007C66F0">
        <w:t xml:space="preserve">Big Data Grapes" might also be interesting for official statistics and </w:t>
      </w:r>
      <w:proofErr w:type="gramStart"/>
      <w:r w:rsidRPr="007C66F0">
        <w:t>could be examined</w:t>
      </w:r>
      <w:proofErr w:type="gramEnd"/>
      <w:r w:rsidRPr="007C66F0">
        <w:t xml:space="preserve"> further in a follow-up study.</w:t>
      </w:r>
    </w:p>
    <w:p w:rsidR="00AE4EAC" w:rsidRPr="007C66F0" w:rsidRDefault="00155C60" w:rsidP="00AE4EAC">
      <w:pPr>
        <w:pStyle w:val="berschrift2"/>
        <w:tabs>
          <w:tab w:val="clear" w:pos="1080"/>
          <w:tab w:val="num" w:pos="482"/>
        </w:tabs>
        <w:ind w:left="482" w:hanging="482"/>
      </w:pPr>
      <w:r w:rsidRPr="007C66F0">
        <w:t>Task 2 – Smart Cities (includes 3 case studies)</w:t>
      </w:r>
    </w:p>
    <w:p w:rsidR="000F1E01" w:rsidRPr="007C66F0" w:rsidRDefault="00F522E6" w:rsidP="00F522E6">
      <w:r w:rsidRPr="007C66F0">
        <w:rPr>
          <w:rFonts w:cs="Calibri"/>
          <w:szCs w:val="22"/>
        </w:rPr>
        <w:t>C</w:t>
      </w:r>
      <w:r w:rsidR="00155C60" w:rsidRPr="007C66F0">
        <w:rPr>
          <w:rFonts w:cs="Calibri"/>
          <w:szCs w:val="22"/>
        </w:rPr>
        <w:t>ase study 2.1</w:t>
      </w:r>
      <w:r w:rsidRPr="007C66F0">
        <w:rPr>
          <w:rFonts w:cs="Calibri"/>
          <w:szCs w:val="22"/>
        </w:rPr>
        <w:t xml:space="preserve"> </w:t>
      </w:r>
      <w:r w:rsidR="000F1E01" w:rsidRPr="007C66F0">
        <w:rPr>
          <w:rFonts w:cs="Calibri"/>
          <w:szCs w:val="22"/>
        </w:rPr>
        <w:t xml:space="preserve">shows that the used tools allow </w:t>
      </w:r>
      <w:proofErr w:type="gramStart"/>
      <w:r w:rsidR="000F1E01" w:rsidRPr="007C66F0">
        <w:rPr>
          <w:rFonts w:cs="Calibri"/>
          <w:szCs w:val="22"/>
        </w:rPr>
        <w:t>to collect</w:t>
      </w:r>
      <w:proofErr w:type="gramEnd"/>
      <w:r w:rsidR="000F1E01" w:rsidRPr="007C66F0">
        <w:rPr>
          <w:rFonts w:cs="Calibri"/>
          <w:szCs w:val="22"/>
        </w:rPr>
        <w:t xml:space="preserve"> data that previously couldn’t be collected and at the same time secure the privacy and confidentiality of the respondents. This </w:t>
      </w:r>
      <w:proofErr w:type="gramStart"/>
      <w:r w:rsidR="000F1E01" w:rsidRPr="007C66F0">
        <w:rPr>
          <w:rFonts w:cs="Calibri"/>
          <w:szCs w:val="22"/>
        </w:rPr>
        <w:t>was achieved</w:t>
      </w:r>
      <w:proofErr w:type="gramEnd"/>
      <w:r w:rsidR="000F1E01" w:rsidRPr="007C66F0">
        <w:rPr>
          <w:rFonts w:cs="Calibri"/>
          <w:szCs w:val="22"/>
        </w:rPr>
        <w:t xml:space="preserve"> by storing the gathered data only locally in an encrypted model on the users’ devices and by only transmitting anonymized and aggregated data to the National Statistical Institutes (NSIs). </w:t>
      </w:r>
    </w:p>
    <w:p w:rsidR="000F1E01" w:rsidRPr="007C66F0" w:rsidRDefault="000F1E01" w:rsidP="000F1E01">
      <w:pPr>
        <w:spacing w:after="120"/>
        <w:rPr>
          <w:rFonts w:cs="Calibri"/>
          <w:szCs w:val="22"/>
        </w:rPr>
      </w:pPr>
      <w:r w:rsidRPr="007C66F0">
        <w:rPr>
          <w:rFonts w:cs="Calibri"/>
          <w:szCs w:val="22"/>
        </w:rPr>
        <w:t>It is highly recommended to establish not only an ESS interest group that builds knowledge and skills about the chances of the technologies used here, but also to generate more use cases based on the technologies explored here and to test the use of these solutions for all member states.</w:t>
      </w:r>
    </w:p>
    <w:p w:rsidR="00F522E6" w:rsidRPr="007C66F0" w:rsidRDefault="00F522E6" w:rsidP="000F1E01">
      <w:pPr>
        <w:spacing w:after="120"/>
        <w:rPr>
          <w:rFonts w:cs="Calibri"/>
          <w:szCs w:val="22"/>
        </w:rPr>
      </w:pPr>
      <w:r w:rsidRPr="007C66F0">
        <w:rPr>
          <w:rFonts w:cs="Calibri"/>
          <w:szCs w:val="22"/>
        </w:rPr>
        <w:t xml:space="preserve">Case study 2.2: Although there seem to be </w:t>
      </w:r>
      <w:proofErr w:type="gramStart"/>
      <w:r w:rsidRPr="007C66F0">
        <w:rPr>
          <w:rFonts w:cs="Calibri"/>
          <w:szCs w:val="22"/>
        </w:rPr>
        <w:t>a lot of</w:t>
      </w:r>
      <w:proofErr w:type="gramEnd"/>
      <w:r w:rsidRPr="007C66F0">
        <w:rPr>
          <w:rFonts w:cs="Calibri"/>
          <w:szCs w:val="22"/>
        </w:rPr>
        <w:t xml:space="preserve"> valuable data generated by Smart Cities, the availability and access to it is generally rather poor at the moment. Nevertheless, for a follow-up study it </w:t>
      </w:r>
      <w:proofErr w:type="gramStart"/>
      <w:r w:rsidRPr="007C66F0">
        <w:rPr>
          <w:rFonts w:cs="Calibri"/>
          <w:szCs w:val="22"/>
        </w:rPr>
        <w:t>is recommended</w:t>
      </w:r>
      <w:proofErr w:type="gramEnd"/>
      <w:r w:rsidRPr="007C66F0">
        <w:rPr>
          <w:rFonts w:cs="Calibri"/>
          <w:szCs w:val="22"/>
        </w:rPr>
        <w:t xml:space="preserve"> to further explore the city Darmstadt, especially as there is already some data available as open data that was collected via sensors on traffic lights. Another use case could explore the data platforms that combine all data that </w:t>
      </w:r>
      <w:proofErr w:type="gramStart"/>
      <w:r w:rsidRPr="007C66F0">
        <w:rPr>
          <w:rFonts w:cs="Calibri"/>
          <w:szCs w:val="22"/>
        </w:rPr>
        <w:t>is generated</w:t>
      </w:r>
      <w:proofErr w:type="gramEnd"/>
      <w:r w:rsidRPr="007C66F0">
        <w:rPr>
          <w:rFonts w:cs="Calibri"/>
          <w:szCs w:val="22"/>
        </w:rPr>
        <w:t xml:space="preserve"> by different technological solutions in Smart Cities. The third use case could </w:t>
      </w:r>
      <w:r w:rsidRPr="007C66F0">
        <w:rPr>
          <w:rFonts w:cs="Calibri"/>
          <w:szCs w:val="22"/>
        </w:rPr>
        <w:lastRenderedPageBreak/>
        <w:t xml:space="preserve">further investigate so-called smart </w:t>
      </w:r>
      <w:proofErr w:type="gramStart"/>
      <w:r w:rsidRPr="007C66F0">
        <w:rPr>
          <w:rFonts w:cs="Calibri"/>
          <w:szCs w:val="22"/>
        </w:rPr>
        <w:t>lamp posts</w:t>
      </w:r>
      <w:proofErr w:type="gramEnd"/>
      <w:r w:rsidRPr="007C66F0">
        <w:rPr>
          <w:rFonts w:cs="Calibri"/>
          <w:szCs w:val="22"/>
        </w:rPr>
        <w:t xml:space="preserve"> that capture different kind of data, such as data about vehicle traffic, air pollution and water level.</w:t>
      </w:r>
    </w:p>
    <w:p w:rsidR="00AE4EAC" w:rsidRPr="007C66F0" w:rsidRDefault="00F21F7C" w:rsidP="00AE4EAC">
      <w:pPr>
        <w:spacing w:after="120"/>
        <w:rPr>
          <w:rFonts w:cs="Calibri"/>
          <w:szCs w:val="22"/>
        </w:rPr>
      </w:pPr>
      <w:r w:rsidRPr="007C66F0">
        <w:rPr>
          <w:rFonts w:cs="Calibri"/>
          <w:szCs w:val="22"/>
        </w:rPr>
        <w:t xml:space="preserve">Case Study 2.3: </w:t>
      </w:r>
      <w:r w:rsidR="00AE4EAC" w:rsidRPr="007C66F0">
        <w:rPr>
          <w:rFonts w:cs="Calibri"/>
          <w:szCs w:val="22"/>
        </w:rPr>
        <w:t xml:space="preserve">In Nice, people of higher socio-economic status </w:t>
      </w:r>
      <w:proofErr w:type="gramStart"/>
      <w:r w:rsidR="00AE4EAC" w:rsidRPr="007C66F0">
        <w:rPr>
          <w:rFonts w:cs="Calibri"/>
          <w:szCs w:val="22"/>
        </w:rPr>
        <w:t>are significantly less exposed</w:t>
      </w:r>
      <w:proofErr w:type="gramEnd"/>
      <w:r w:rsidR="00AE4EAC" w:rsidRPr="007C66F0">
        <w:rPr>
          <w:rFonts w:cs="Calibri"/>
          <w:szCs w:val="22"/>
        </w:rPr>
        <w:t xml:space="preserve"> to air pollution than people of medium and low socio-economic status. </w:t>
      </w:r>
    </w:p>
    <w:p w:rsidR="00F522E6" w:rsidRPr="007C66F0" w:rsidRDefault="00AE4EAC" w:rsidP="00AE4EAC">
      <w:pPr>
        <w:spacing w:after="120"/>
        <w:rPr>
          <w:rFonts w:cs="Calibri"/>
          <w:szCs w:val="22"/>
        </w:rPr>
      </w:pPr>
      <w:r w:rsidRPr="007C66F0">
        <w:rPr>
          <w:rFonts w:cs="Calibri"/>
          <w:szCs w:val="22"/>
        </w:rPr>
        <w:t xml:space="preserve">Possible follow-up studies could include on the one hand </w:t>
      </w:r>
      <w:r w:rsidRPr="007C66F0">
        <w:rPr>
          <w:lang w:val="en-US"/>
        </w:rPr>
        <w:t xml:space="preserve">an </w:t>
      </w:r>
      <w:proofErr w:type="spellStart"/>
      <w:r w:rsidRPr="007C66F0">
        <w:rPr>
          <w:lang w:val="en-US"/>
        </w:rPr>
        <w:t>incitation</w:t>
      </w:r>
      <w:proofErr w:type="spellEnd"/>
      <w:r w:rsidRPr="007C66F0">
        <w:rPr>
          <w:lang w:val="en-US"/>
        </w:rPr>
        <w:t xml:space="preserve"> to other countries to follow the example of INSEE and ISTAT</w:t>
      </w:r>
      <w:r w:rsidRPr="007C66F0">
        <w:rPr>
          <w:rFonts w:cs="Calibri"/>
          <w:szCs w:val="22"/>
        </w:rPr>
        <w:t xml:space="preserve"> and on the other hand </w:t>
      </w:r>
      <w:r w:rsidRPr="007C66F0">
        <w:rPr>
          <w:lang w:val="en-US"/>
        </w:rPr>
        <w:t xml:space="preserve">methodological developments in order to improve the quality of the estimation. </w:t>
      </w:r>
      <w:proofErr w:type="gramStart"/>
      <w:r w:rsidRPr="007C66F0">
        <w:rPr>
          <w:lang w:val="en-US"/>
        </w:rPr>
        <w:t>Also</w:t>
      </w:r>
      <w:proofErr w:type="gramEnd"/>
      <w:r w:rsidRPr="007C66F0">
        <w:rPr>
          <w:lang w:val="en-US"/>
        </w:rPr>
        <w:t>, a deeper collaboration with smart cities is foreseen, in order to better understand the reasons for pollution by analyzing traffic data collected by the city.</w:t>
      </w:r>
    </w:p>
    <w:p w:rsidR="000F1E01" w:rsidRPr="007C66F0" w:rsidRDefault="00AE4EAC" w:rsidP="00AE4EAC">
      <w:pPr>
        <w:pStyle w:val="berschrift2"/>
        <w:tabs>
          <w:tab w:val="clear" w:pos="1080"/>
          <w:tab w:val="num" w:pos="482"/>
        </w:tabs>
        <w:ind w:left="482" w:hanging="482"/>
      </w:pPr>
      <w:r w:rsidRPr="007C66F0">
        <w:t>Task 3 – Smart Devices</w:t>
      </w:r>
    </w:p>
    <w:p w:rsidR="00AE4EAC" w:rsidRPr="007C66F0" w:rsidRDefault="00AE4EAC" w:rsidP="008847C3">
      <w:proofErr w:type="gramStart"/>
      <w:r w:rsidRPr="007C66F0">
        <w:t>Generally speaking, data</w:t>
      </w:r>
      <w:proofErr w:type="gramEnd"/>
      <w:r w:rsidRPr="007C66F0">
        <w:t xml:space="preserve"> from any smart device or citizen science project is very interesting for official statistics. However, preconditions are the type of data access (if accessible at all), the kind of data it concerns, the maturity of the devices and the transferability to the ESS. In this regard, three use cases were identified: 1. </w:t>
      </w:r>
      <w:proofErr w:type="gramStart"/>
      <w:r w:rsidRPr="007C66F0">
        <w:t>The</w:t>
      </w:r>
      <w:proofErr w:type="gramEnd"/>
      <w:r w:rsidRPr="007C66F0">
        <w:t xml:space="preserve"> realisation of a citizen science project in order to examine voluntary public participation for statistical purposes, 2. the development of an app to deduct people’s mobility pattern using machine learning techniques and 3. </w:t>
      </w:r>
      <w:proofErr w:type="gramStart"/>
      <w:r w:rsidRPr="007C66F0">
        <w:t>the</w:t>
      </w:r>
      <w:proofErr w:type="gramEnd"/>
      <w:r w:rsidRPr="007C66F0">
        <w:t xml:space="preserve"> analysis of travel patterns based on smart travel cards.</w:t>
      </w:r>
    </w:p>
    <w:p w:rsidR="00AE4EAC" w:rsidRPr="007C66F0" w:rsidRDefault="00AE4EAC" w:rsidP="00AE4EAC">
      <w:pPr>
        <w:pStyle w:val="berschrift2"/>
        <w:tabs>
          <w:tab w:val="clear" w:pos="1080"/>
          <w:tab w:val="num" w:pos="482"/>
        </w:tabs>
        <w:ind w:left="482" w:hanging="482"/>
      </w:pPr>
      <w:r w:rsidRPr="007C66F0">
        <w:t>Task 4 – Smart Traffic</w:t>
      </w:r>
    </w:p>
    <w:p w:rsidR="00AE4EAC" w:rsidRPr="007C66F0" w:rsidRDefault="00AE4EAC" w:rsidP="008847C3">
      <w:pPr>
        <w:rPr>
          <w:rFonts w:cs="Calibri"/>
          <w:szCs w:val="22"/>
          <w:lang w:val="en-US"/>
        </w:rPr>
      </w:pPr>
      <w:r w:rsidRPr="007C66F0">
        <w:t xml:space="preserve">Case study 4.1: ONS opts for creating a set of indicators that allow early identification of large economic changes in trade, whereas Statistics Finland derives </w:t>
      </w:r>
      <w:proofErr w:type="gramStart"/>
      <w:r w:rsidRPr="007C66F0">
        <w:t>truck traffic growth rates</w:t>
      </w:r>
      <w:proofErr w:type="gramEnd"/>
      <w:r w:rsidRPr="007C66F0">
        <w:t xml:space="preserve"> to produce early estimates of GDP. These new products based on traffic loop data are able to give </w:t>
      </w:r>
      <w:proofErr w:type="gramStart"/>
      <w:r w:rsidRPr="007C66F0">
        <w:t>policymakers</w:t>
      </w:r>
      <w:proofErr w:type="gramEnd"/>
      <w:r w:rsidRPr="007C66F0">
        <w:t xml:space="preserve"> early warning of changes in the economy, although care must be taken when using them and it's important not to conflate them with regular official estimates of GDP and trade. Finland and the UK published their research on their websites already and will continue to improve the products. They highly recommend that other NSIs follow their example</w:t>
      </w:r>
      <w:r w:rsidRPr="007C66F0">
        <w:rPr>
          <w:rFonts w:cs="Calibri"/>
          <w:szCs w:val="22"/>
          <w:lang w:val="en-US"/>
        </w:rPr>
        <w:t>.</w:t>
      </w:r>
    </w:p>
    <w:p w:rsidR="00AE4EAC" w:rsidRPr="007C66F0" w:rsidRDefault="00AE4EAC" w:rsidP="00AE4EAC">
      <w:pPr>
        <w:spacing w:after="120"/>
        <w:rPr>
          <w:rFonts w:cs="Calibri"/>
          <w:szCs w:val="22"/>
          <w:lang w:val="en-US"/>
        </w:rPr>
      </w:pPr>
      <w:r w:rsidRPr="007C66F0">
        <w:rPr>
          <w:rFonts w:cs="Calibri"/>
          <w:szCs w:val="22"/>
          <w:lang w:val="en-US"/>
        </w:rPr>
        <w:t>Case Study 4.2:</w:t>
      </w:r>
      <w:r w:rsidRPr="007C66F0">
        <w:rPr>
          <w:rFonts w:cs="Calibri"/>
          <w:b/>
          <w:szCs w:val="22"/>
          <w:lang w:val="en-US"/>
        </w:rPr>
        <w:t xml:space="preserve"> </w:t>
      </w:r>
      <w:r w:rsidRPr="007C66F0">
        <w:rPr>
          <w:rFonts w:cs="Calibri"/>
          <w:szCs w:val="22"/>
          <w:lang w:val="en-US"/>
        </w:rPr>
        <w:t xml:space="preserve">From all the data collected nowadays by modern trucks, three data sources </w:t>
      </w:r>
      <w:proofErr w:type="gramStart"/>
      <w:r w:rsidRPr="007C66F0">
        <w:rPr>
          <w:rFonts w:cs="Calibri"/>
          <w:szCs w:val="22"/>
          <w:lang w:val="en-US"/>
        </w:rPr>
        <w:t>were identified</w:t>
      </w:r>
      <w:proofErr w:type="gramEnd"/>
      <w:r w:rsidRPr="007C66F0">
        <w:rPr>
          <w:rFonts w:cs="Calibri"/>
          <w:szCs w:val="22"/>
          <w:lang w:val="en-US"/>
        </w:rPr>
        <w:t xml:space="preserve"> as particularly promising: </w:t>
      </w:r>
      <w:r w:rsidRPr="007C66F0">
        <w:rPr>
          <w:rFonts w:cs="Calibri"/>
          <w:lang w:val="en-US"/>
        </w:rPr>
        <w:t xml:space="preserve">Build-in sensor data, </w:t>
      </w:r>
      <w:r w:rsidRPr="007C66F0">
        <w:rPr>
          <w:rFonts w:cs="Calibri"/>
          <w:szCs w:val="22"/>
          <w:lang w:val="en-US"/>
        </w:rPr>
        <w:t xml:space="preserve">GPS-data and tachograph data. If the data </w:t>
      </w:r>
      <w:proofErr w:type="gramStart"/>
      <w:r w:rsidRPr="007C66F0">
        <w:rPr>
          <w:rFonts w:cs="Calibri"/>
          <w:szCs w:val="22"/>
          <w:lang w:val="en-US"/>
        </w:rPr>
        <w:t>would be used</w:t>
      </w:r>
      <w:proofErr w:type="gramEnd"/>
      <w:r w:rsidRPr="007C66F0">
        <w:rPr>
          <w:rFonts w:cs="Calibri"/>
          <w:szCs w:val="22"/>
          <w:lang w:val="en-US"/>
        </w:rPr>
        <w:t xml:space="preserve"> by official statistics, the response burden in the freight transport survey would decrease significantly. In order to use the data, either </w:t>
      </w:r>
      <w:r w:rsidRPr="007C66F0">
        <w:rPr>
          <w:rFonts w:cs="Calibri"/>
          <w:lang w:val="en-US"/>
        </w:rPr>
        <w:t xml:space="preserve">a uniform interface for data delivery needs to be built or alternatively </w:t>
      </w:r>
      <w:proofErr w:type="gramStart"/>
      <w:r w:rsidRPr="007C66F0">
        <w:rPr>
          <w:rFonts w:cs="Calibri"/>
          <w:lang w:val="en-US"/>
        </w:rPr>
        <w:t>third-party</w:t>
      </w:r>
      <w:proofErr w:type="gramEnd"/>
      <w:r w:rsidRPr="007C66F0">
        <w:rPr>
          <w:rFonts w:cs="Calibri"/>
          <w:lang w:val="en-US"/>
        </w:rPr>
        <w:t xml:space="preserve"> GPS-data could be used or integrated smart tachograph data could be utilized as position data.</w:t>
      </w:r>
    </w:p>
    <w:p w:rsidR="00AE4EAC" w:rsidRPr="007C66F0" w:rsidRDefault="00AE4EAC" w:rsidP="00AE4EAC">
      <w:pPr>
        <w:spacing w:after="120"/>
        <w:rPr>
          <w:rFonts w:cs="Calibri"/>
          <w:szCs w:val="22"/>
          <w:lang w:val="en-US"/>
        </w:rPr>
      </w:pPr>
      <w:r w:rsidRPr="007C66F0">
        <w:rPr>
          <w:rFonts w:cs="Calibri"/>
          <w:szCs w:val="22"/>
          <w:lang w:val="en-US"/>
        </w:rPr>
        <w:t xml:space="preserve">The data source </w:t>
      </w:r>
      <w:proofErr w:type="gramStart"/>
      <w:r w:rsidRPr="007C66F0">
        <w:rPr>
          <w:rFonts w:cs="Calibri"/>
          <w:szCs w:val="22"/>
          <w:lang w:val="en-US"/>
        </w:rPr>
        <w:t>is evaluated</w:t>
      </w:r>
      <w:proofErr w:type="gramEnd"/>
      <w:r w:rsidRPr="007C66F0">
        <w:rPr>
          <w:rFonts w:cs="Calibri"/>
          <w:szCs w:val="22"/>
          <w:lang w:val="en-US"/>
        </w:rPr>
        <w:t xml:space="preserve"> as interesting for the whole ESS, as information requirements, quality issues and technologies on sensor data in trucks apparently are very alike throughout European countries.</w:t>
      </w:r>
    </w:p>
    <w:p w:rsidR="00AE4EAC" w:rsidRPr="007C66F0" w:rsidRDefault="00AE4EAC" w:rsidP="008847C3"/>
    <w:p w:rsidR="00BC6AFE" w:rsidRPr="007C66F0" w:rsidRDefault="00BC6AFE" w:rsidP="00BC6AFE">
      <w:pPr>
        <w:pStyle w:val="berschrift1"/>
      </w:pPr>
      <w:r w:rsidRPr="007C66F0">
        <w:t>Conclusions</w:t>
      </w:r>
    </w:p>
    <w:p w:rsidR="004E03DD" w:rsidRPr="007C66F0" w:rsidRDefault="000A173C" w:rsidP="00AE4EAC">
      <w:pPr>
        <w:spacing w:after="120"/>
        <w:rPr>
          <w:rFonts w:cs="Calibri"/>
          <w:szCs w:val="22"/>
          <w:lang w:val="en-US"/>
        </w:rPr>
      </w:pPr>
      <w:r w:rsidRPr="007C66F0">
        <w:rPr>
          <w:rFonts w:cs="Calibri"/>
          <w:szCs w:val="22"/>
          <w:lang w:val="en-US"/>
        </w:rPr>
        <w:t xml:space="preserve">In </w:t>
      </w:r>
      <w:r w:rsidR="00AE4EAC" w:rsidRPr="007C66F0">
        <w:rPr>
          <w:rFonts w:cs="Calibri"/>
          <w:szCs w:val="22"/>
          <w:lang w:val="en-US"/>
        </w:rPr>
        <w:t>the project</w:t>
      </w:r>
      <w:r w:rsidRPr="007C66F0">
        <w:rPr>
          <w:rFonts w:cs="Calibri"/>
          <w:szCs w:val="22"/>
          <w:lang w:val="en-US"/>
        </w:rPr>
        <w:t xml:space="preserve">, </w:t>
      </w:r>
      <w:proofErr w:type="gramStart"/>
      <w:r w:rsidRPr="007C66F0">
        <w:rPr>
          <w:rFonts w:cs="Calibri"/>
          <w:szCs w:val="22"/>
          <w:lang w:val="en-US"/>
        </w:rPr>
        <w:t xml:space="preserve">a wide variety of topics concerning the subject </w:t>
      </w:r>
      <w:proofErr w:type="spellStart"/>
      <w:r w:rsidRPr="007C66F0">
        <w:rPr>
          <w:rFonts w:cs="Calibri"/>
          <w:szCs w:val="22"/>
          <w:lang w:val="en-US"/>
        </w:rPr>
        <w:t>IoT</w:t>
      </w:r>
      <w:proofErr w:type="spellEnd"/>
      <w:r w:rsidRPr="007C66F0">
        <w:rPr>
          <w:rFonts w:cs="Calibri"/>
          <w:szCs w:val="22"/>
          <w:lang w:val="en-US"/>
        </w:rPr>
        <w:t xml:space="preserve"> have</w:t>
      </w:r>
      <w:proofErr w:type="gramEnd"/>
      <w:r w:rsidRPr="007C66F0">
        <w:rPr>
          <w:rFonts w:cs="Calibri"/>
          <w:szCs w:val="22"/>
          <w:lang w:val="en-US"/>
        </w:rPr>
        <w:t xml:space="preserve"> been examined and many promising data sources have been identified. The results show that it might be rewarding to dig deeper in follow-up studies. </w:t>
      </w:r>
    </w:p>
    <w:p w:rsidR="00AE4EAC" w:rsidRPr="007C66F0" w:rsidRDefault="000A173C" w:rsidP="004E03DD">
      <w:pPr>
        <w:pStyle w:val="berschrift2"/>
        <w:numPr>
          <w:ilvl w:val="0"/>
          <w:numId w:val="0"/>
        </w:numPr>
        <w:rPr>
          <w:b w:val="0"/>
          <w:lang w:val="en-US"/>
        </w:rPr>
      </w:pPr>
      <w:r w:rsidRPr="007C66F0">
        <w:rPr>
          <w:b w:val="0"/>
          <w:lang w:val="en-US"/>
        </w:rPr>
        <w:t xml:space="preserve">However, generally the data landscape is still in a development state. Data access and </w:t>
      </w:r>
      <w:proofErr w:type="spellStart"/>
      <w:r w:rsidRPr="007C66F0">
        <w:rPr>
          <w:b w:val="0"/>
          <w:lang w:val="en-US"/>
        </w:rPr>
        <w:t>availabilty</w:t>
      </w:r>
      <w:proofErr w:type="spellEnd"/>
      <w:r w:rsidRPr="007C66F0">
        <w:rPr>
          <w:b w:val="0"/>
          <w:lang w:val="en-US"/>
        </w:rPr>
        <w:t xml:space="preserve"> are often an issue. Even though merging of sensor data with </w:t>
      </w:r>
      <w:proofErr w:type="spellStart"/>
      <w:r w:rsidRPr="007C66F0">
        <w:rPr>
          <w:b w:val="0"/>
          <w:lang w:val="en-US"/>
        </w:rPr>
        <w:t>geolocalized</w:t>
      </w:r>
      <w:proofErr w:type="spellEnd"/>
      <w:r w:rsidRPr="007C66F0">
        <w:rPr>
          <w:b w:val="0"/>
          <w:lang w:val="en-US"/>
        </w:rPr>
        <w:t xml:space="preserve"> official data has been tested </w:t>
      </w:r>
      <w:proofErr w:type="spellStart"/>
      <w:r w:rsidRPr="007C66F0">
        <w:rPr>
          <w:b w:val="0"/>
          <w:lang w:val="en-US"/>
        </w:rPr>
        <w:t>succesfully</w:t>
      </w:r>
      <w:proofErr w:type="spellEnd"/>
      <w:r w:rsidRPr="007C66F0">
        <w:rPr>
          <w:b w:val="0"/>
          <w:lang w:val="en-US"/>
        </w:rPr>
        <w:t xml:space="preserve"> and some data sources are already used for </w:t>
      </w:r>
      <w:r w:rsidRPr="007C66F0">
        <w:rPr>
          <w:b w:val="0"/>
          <w:lang w:val="en-US"/>
        </w:rPr>
        <w:lastRenderedPageBreak/>
        <w:t>estimates and have been published as research papers, the data format and the transferability to the ESS still has to be examined in many cases.</w:t>
      </w:r>
    </w:p>
    <w:p w:rsidR="000A173C" w:rsidRPr="007C66F0" w:rsidRDefault="000A173C" w:rsidP="004E03DD">
      <w:pPr>
        <w:pStyle w:val="berschrift2"/>
        <w:numPr>
          <w:ilvl w:val="0"/>
          <w:numId w:val="0"/>
        </w:numPr>
        <w:rPr>
          <w:b w:val="0"/>
          <w:lang w:val="en-US"/>
        </w:rPr>
      </w:pPr>
      <w:proofErr w:type="gramStart"/>
      <w:r w:rsidRPr="007C66F0">
        <w:rPr>
          <w:b w:val="0"/>
          <w:lang w:val="en-US"/>
        </w:rPr>
        <w:t>Also</w:t>
      </w:r>
      <w:proofErr w:type="gramEnd"/>
      <w:r w:rsidRPr="007C66F0">
        <w:rPr>
          <w:b w:val="0"/>
          <w:lang w:val="en-US"/>
        </w:rPr>
        <w:t xml:space="preserve">, data protection is an important subject to take care of by official statistics, but there are quite promising trends leading to open data, which is usually anonymized and aggregated. </w:t>
      </w:r>
      <w:proofErr w:type="gramStart"/>
      <w:r w:rsidRPr="007C66F0">
        <w:rPr>
          <w:b w:val="0"/>
          <w:lang w:val="en-US"/>
        </w:rPr>
        <w:t>Also</w:t>
      </w:r>
      <w:proofErr w:type="gramEnd"/>
      <w:r w:rsidRPr="007C66F0">
        <w:rPr>
          <w:b w:val="0"/>
          <w:lang w:val="en-US"/>
        </w:rPr>
        <w:t xml:space="preserve">, the confidentiality of data could be protected by using new technologies and procedures such as cryptography technologies or </w:t>
      </w:r>
      <w:proofErr w:type="spellStart"/>
      <w:r w:rsidRPr="007C66F0">
        <w:rPr>
          <w:b w:val="0"/>
          <w:lang w:val="en-US"/>
        </w:rPr>
        <w:t>blockchains</w:t>
      </w:r>
      <w:proofErr w:type="spellEnd"/>
      <w:r w:rsidRPr="007C66F0">
        <w:rPr>
          <w:b w:val="0"/>
          <w:lang w:val="en-US"/>
        </w:rPr>
        <w:t xml:space="preserve">. Certainly, these technologies have to </w:t>
      </w:r>
      <w:proofErr w:type="gramStart"/>
      <w:r w:rsidRPr="007C66F0">
        <w:rPr>
          <w:b w:val="0"/>
          <w:lang w:val="en-US"/>
        </w:rPr>
        <w:t>be further investigated</w:t>
      </w:r>
      <w:proofErr w:type="gramEnd"/>
      <w:r w:rsidRPr="007C66F0">
        <w:rPr>
          <w:b w:val="0"/>
          <w:lang w:val="en-US"/>
        </w:rPr>
        <w:t xml:space="preserve">. In addition, the quality of data gathered by smart systems and their </w:t>
      </w:r>
      <w:proofErr w:type="spellStart"/>
      <w:r w:rsidRPr="007C66F0">
        <w:rPr>
          <w:b w:val="0"/>
          <w:lang w:val="en-US"/>
        </w:rPr>
        <w:t>representativity</w:t>
      </w:r>
      <w:proofErr w:type="spellEnd"/>
      <w:r w:rsidRPr="007C66F0">
        <w:rPr>
          <w:b w:val="0"/>
          <w:lang w:val="en-US"/>
        </w:rPr>
        <w:t xml:space="preserve"> </w:t>
      </w:r>
      <w:proofErr w:type="gramStart"/>
      <w:r w:rsidRPr="007C66F0">
        <w:rPr>
          <w:b w:val="0"/>
          <w:lang w:val="en-US"/>
        </w:rPr>
        <w:t>should be examined</w:t>
      </w:r>
      <w:proofErr w:type="gramEnd"/>
      <w:r w:rsidRPr="007C66F0">
        <w:rPr>
          <w:b w:val="0"/>
          <w:lang w:val="en-US"/>
        </w:rPr>
        <w:t xml:space="preserve"> carefully as well.</w:t>
      </w:r>
    </w:p>
    <w:p w:rsidR="00D52EA1" w:rsidRPr="00AE4EAC" w:rsidRDefault="000A173C" w:rsidP="00AE4EAC">
      <w:pPr>
        <w:spacing w:after="120"/>
        <w:rPr>
          <w:rFonts w:cs="Calibri"/>
          <w:szCs w:val="22"/>
          <w:lang w:val="en-US"/>
        </w:rPr>
      </w:pPr>
      <w:proofErr w:type="gramStart"/>
      <w:r w:rsidRPr="007C66F0">
        <w:rPr>
          <w:rFonts w:cs="Calibri"/>
          <w:szCs w:val="22"/>
          <w:lang w:val="en-US"/>
        </w:rPr>
        <w:t>Altogether</w:t>
      </w:r>
      <w:proofErr w:type="gramEnd"/>
      <w:r w:rsidRPr="007C66F0">
        <w:rPr>
          <w:rFonts w:cs="Calibri"/>
          <w:szCs w:val="22"/>
          <w:lang w:val="en-US"/>
        </w:rPr>
        <w:t xml:space="preserve"> the use of data generated by </w:t>
      </w:r>
      <w:proofErr w:type="spellStart"/>
      <w:r w:rsidRPr="007C66F0">
        <w:rPr>
          <w:rFonts w:cs="Calibri"/>
          <w:szCs w:val="22"/>
          <w:lang w:val="en-US"/>
        </w:rPr>
        <w:t>IoT</w:t>
      </w:r>
      <w:proofErr w:type="spellEnd"/>
      <w:r w:rsidRPr="007C66F0">
        <w:rPr>
          <w:rFonts w:cs="Calibri"/>
          <w:szCs w:val="22"/>
          <w:lang w:val="en-US"/>
        </w:rPr>
        <w:t xml:space="preserve"> tools offers many possibilities to enrich </w:t>
      </w:r>
      <w:proofErr w:type="spellStart"/>
      <w:r w:rsidRPr="007C66F0">
        <w:rPr>
          <w:rFonts w:cs="Calibri"/>
          <w:szCs w:val="22"/>
          <w:lang w:val="en-US"/>
        </w:rPr>
        <w:t>offical</w:t>
      </w:r>
      <w:proofErr w:type="spellEnd"/>
      <w:r w:rsidRPr="007C66F0">
        <w:rPr>
          <w:rFonts w:cs="Calibri"/>
          <w:szCs w:val="22"/>
          <w:lang w:val="en-US"/>
        </w:rPr>
        <w:t xml:space="preserve"> statistics, but both using new data sources and adopting/changing the statistical production processes of the NSIs to involve those have to be explored in further studies.</w:t>
      </w:r>
      <w:r w:rsidRPr="00EB7156">
        <w:rPr>
          <w:rFonts w:cs="Calibri"/>
          <w:szCs w:val="22"/>
          <w:lang w:val="en-US"/>
        </w:rPr>
        <w:t xml:space="preserve"> </w:t>
      </w:r>
    </w:p>
    <w:sectPr w:rsidR="00D52EA1" w:rsidRPr="00AE4EAC" w:rsidSect="00BC6AFE">
      <w:footerReference w:type="default" r:id="rId11"/>
      <w:headerReference w:type="first" r:id="rId12"/>
      <w:footerReference w:type="first" r:id="rId13"/>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866" w:rsidRDefault="00227866" w:rsidP="00BC6AFE">
      <w:pPr>
        <w:spacing w:after="0"/>
      </w:pPr>
      <w:r>
        <w:separator/>
      </w:r>
    </w:p>
  </w:endnote>
  <w:endnote w:type="continuationSeparator" w:id="0">
    <w:p w:rsidR="00227866" w:rsidRDefault="00227866"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Fuzeile"/>
      <w:jc w:val="center"/>
    </w:pPr>
    <w:r>
      <w:fldChar w:fldCharType="begin"/>
    </w:r>
    <w:r>
      <w:instrText>PAGE</w:instrText>
    </w:r>
    <w:r>
      <w:fldChar w:fldCharType="separate"/>
    </w:r>
    <w:r w:rsidR="00575898">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Fuzeile"/>
      <w:rPr>
        <w:sz w:val="24"/>
        <w:szCs w:val="24"/>
      </w:rPr>
    </w:pPr>
  </w:p>
  <w:p w:rsidR="00D24082" w:rsidRDefault="00D24082">
    <w:pPr>
      <w:pStyle w:val="Fuzeile"/>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Fuzeile"/>
    </w:pPr>
  </w:p>
  <w:p w:rsidR="00D24082" w:rsidRDefault="00D24082">
    <w:pPr>
      <w:pStyle w:val="Fuzeile"/>
    </w:pPr>
    <w:r>
      <w:t>http://epp.eurostat.ec.europa.eu</w:t>
    </w:r>
  </w:p>
  <w:p w:rsidR="00D24082" w:rsidRDefault="00D24082">
    <w:pPr>
      <w:pStyle w:val="Fuzeile"/>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866" w:rsidRDefault="00227866" w:rsidP="00BC6AFE">
      <w:pPr>
        <w:spacing w:after="0"/>
      </w:pPr>
      <w:r>
        <w:separator/>
      </w:r>
    </w:p>
  </w:footnote>
  <w:footnote w:type="continuationSeparator" w:id="0">
    <w:p w:rsidR="00227866" w:rsidRDefault="00227866"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Kopfzei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ennumm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Aufzhlungszeichen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Aufzhlungszeichen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Aufzhlungszeichen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Listennumm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Listennumm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1646E22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080"/>
        </w:tabs>
        <w:ind w:left="1080" w:hanging="600"/>
      </w:pPr>
      <w:rPr>
        <w:b/>
      </w:rPr>
    </w:lvl>
    <w:lvl w:ilvl="2">
      <w:start w:val="1"/>
      <w:numFmt w:val="decimal"/>
      <w:pStyle w:val="berschrift3"/>
      <w:lvlText w:val="%1.%2.%3."/>
      <w:lvlJc w:val="left"/>
      <w:pPr>
        <w:tabs>
          <w:tab w:val="num" w:pos="1920"/>
        </w:tabs>
        <w:ind w:left="1920" w:hanging="840"/>
      </w:pPr>
    </w:lvl>
    <w:lvl w:ilvl="3">
      <w:start w:val="1"/>
      <w:numFmt w:val="decimal"/>
      <w:pStyle w:val="berschrift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Aufzhlungszeichen"/>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 w:numId="21">
    <w:abstractNumId w:val="13"/>
  </w:num>
  <w:num w:numId="22">
    <w:abstractNumId w:val="13"/>
  </w:num>
  <w:num w:numId="23">
    <w:abstractNumId w:val="13"/>
  </w:num>
  <w:num w:numId="24">
    <w:abstractNumId w:val="13"/>
  </w:num>
  <w:num w:numId="25">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227866"/>
    <w:rsid w:val="000642A1"/>
    <w:rsid w:val="000A173C"/>
    <w:rsid w:val="000F1E01"/>
    <w:rsid w:val="000F7438"/>
    <w:rsid w:val="00110D31"/>
    <w:rsid w:val="00127067"/>
    <w:rsid w:val="00155C60"/>
    <w:rsid w:val="001857CF"/>
    <w:rsid w:val="001B50CE"/>
    <w:rsid w:val="002012A8"/>
    <w:rsid w:val="00227866"/>
    <w:rsid w:val="00234CB4"/>
    <w:rsid w:val="00243A2C"/>
    <w:rsid w:val="002E08B2"/>
    <w:rsid w:val="002E0D97"/>
    <w:rsid w:val="00332D6F"/>
    <w:rsid w:val="00372FC1"/>
    <w:rsid w:val="003D30B8"/>
    <w:rsid w:val="004678C3"/>
    <w:rsid w:val="004C047D"/>
    <w:rsid w:val="004E03DD"/>
    <w:rsid w:val="00501B28"/>
    <w:rsid w:val="0052486A"/>
    <w:rsid w:val="00573E28"/>
    <w:rsid w:val="00575898"/>
    <w:rsid w:val="005B4EA5"/>
    <w:rsid w:val="006312AF"/>
    <w:rsid w:val="006875D6"/>
    <w:rsid w:val="006B4207"/>
    <w:rsid w:val="006B43B3"/>
    <w:rsid w:val="00741CF0"/>
    <w:rsid w:val="007C66F0"/>
    <w:rsid w:val="00820BDC"/>
    <w:rsid w:val="008847C3"/>
    <w:rsid w:val="008A75D0"/>
    <w:rsid w:val="008E29ED"/>
    <w:rsid w:val="00923850"/>
    <w:rsid w:val="00974575"/>
    <w:rsid w:val="009A41E5"/>
    <w:rsid w:val="009B4EE0"/>
    <w:rsid w:val="009D1109"/>
    <w:rsid w:val="00A17E8C"/>
    <w:rsid w:val="00AB4423"/>
    <w:rsid w:val="00AE4EAC"/>
    <w:rsid w:val="00AF5839"/>
    <w:rsid w:val="00B01D76"/>
    <w:rsid w:val="00B3641F"/>
    <w:rsid w:val="00B9492F"/>
    <w:rsid w:val="00BC17F5"/>
    <w:rsid w:val="00BC6AFE"/>
    <w:rsid w:val="00BD0B21"/>
    <w:rsid w:val="00C2150E"/>
    <w:rsid w:val="00CB32DC"/>
    <w:rsid w:val="00D24082"/>
    <w:rsid w:val="00D44684"/>
    <w:rsid w:val="00D52EA1"/>
    <w:rsid w:val="00DB601E"/>
    <w:rsid w:val="00F21F7C"/>
    <w:rsid w:val="00F35C8F"/>
    <w:rsid w:val="00F522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FDB744C"/>
  <w15:chartTrackingRefBased/>
  <w15:docId w15:val="{A5F23A45-8F6D-4E4E-A296-965783CE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2EA1"/>
    <w:pPr>
      <w:spacing w:after="240"/>
      <w:jc w:val="both"/>
    </w:pPr>
    <w:rPr>
      <w:sz w:val="24"/>
      <w:lang w:val="en-GB" w:eastAsia="en-US"/>
    </w:rPr>
  </w:style>
  <w:style w:type="paragraph" w:styleId="berschrift1">
    <w:name w:val="heading 1"/>
    <w:basedOn w:val="Standard"/>
    <w:next w:val="Text1"/>
    <w:link w:val="berschrift1Zchn"/>
    <w:qFormat/>
    <w:pPr>
      <w:keepNext/>
      <w:numPr>
        <w:numId w:val="3"/>
      </w:numPr>
      <w:spacing w:before="240"/>
      <w:outlineLvl w:val="0"/>
    </w:pPr>
    <w:rPr>
      <w:b/>
      <w:smallCaps/>
    </w:rPr>
  </w:style>
  <w:style w:type="paragraph" w:styleId="berschrift2">
    <w:name w:val="heading 2"/>
    <w:basedOn w:val="Standard"/>
    <w:next w:val="Text2"/>
    <w:link w:val="berschrift2Zchn"/>
    <w:qFormat/>
    <w:pPr>
      <w:keepNext/>
      <w:numPr>
        <w:ilvl w:val="1"/>
        <w:numId w:val="3"/>
      </w:numPr>
      <w:outlineLvl w:val="1"/>
    </w:pPr>
    <w:rPr>
      <w:b/>
    </w:rPr>
  </w:style>
  <w:style w:type="paragraph" w:styleId="berschrift3">
    <w:name w:val="heading 3"/>
    <w:basedOn w:val="Standard"/>
    <w:next w:val="Text3"/>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spacing w:before="240" w:after="60"/>
      <w:ind w:left="3332" w:hanging="708"/>
      <w:outlineLvl w:val="4"/>
    </w:pPr>
    <w:rPr>
      <w:rFonts w:ascii="Arial" w:hAnsi="Arial"/>
      <w:sz w:val="22"/>
    </w:rPr>
  </w:style>
  <w:style w:type="paragraph" w:styleId="berschrift6">
    <w:name w:val="heading 6"/>
    <w:basedOn w:val="Standard"/>
    <w:next w:val="Standard"/>
    <w:qFormat/>
    <w:pPr>
      <w:spacing w:before="240" w:after="60"/>
      <w:ind w:left="4040" w:hanging="708"/>
      <w:outlineLvl w:val="5"/>
    </w:pPr>
    <w:rPr>
      <w:rFonts w:ascii="Arial" w:hAnsi="Arial"/>
      <w:i/>
      <w:sz w:val="22"/>
    </w:rPr>
  </w:style>
  <w:style w:type="paragraph" w:styleId="berschrift7">
    <w:name w:val="heading 7"/>
    <w:basedOn w:val="Standard"/>
    <w:next w:val="Standard"/>
    <w:qFormat/>
    <w:pPr>
      <w:spacing w:before="240" w:after="60"/>
      <w:ind w:left="4748" w:hanging="708"/>
      <w:outlineLvl w:val="6"/>
    </w:pPr>
    <w:rPr>
      <w:rFonts w:ascii="Arial" w:hAnsi="Arial"/>
      <w:sz w:val="20"/>
    </w:rPr>
  </w:style>
  <w:style w:type="paragraph" w:styleId="berschrift8">
    <w:name w:val="heading 8"/>
    <w:basedOn w:val="Standard"/>
    <w:next w:val="Standard"/>
    <w:qFormat/>
    <w:pPr>
      <w:spacing w:before="240" w:after="60"/>
      <w:ind w:left="5456" w:hanging="708"/>
      <w:outlineLvl w:val="7"/>
    </w:pPr>
    <w:rPr>
      <w:rFonts w:ascii="Arial" w:hAnsi="Arial"/>
      <w:i/>
      <w:sz w:val="20"/>
    </w:rPr>
  </w:style>
  <w:style w:type="paragraph" w:styleId="berschrift9">
    <w:name w:val="heading 9"/>
    <w:basedOn w:val="Standard"/>
    <w:next w:val="Standard"/>
    <w:qFormat/>
    <w:pPr>
      <w:spacing w:before="240" w:after="60"/>
      <w:ind w:left="6164" w:hanging="708"/>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160"/>
      </w:tabs>
      <w:ind w:left="1077"/>
    </w:pPr>
  </w:style>
  <w:style w:type="paragraph" w:customStyle="1" w:styleId="Text3">
    <w:name w:val="Text 3"/>
    <w:basedOn w:val="Standard"/>
    <w:pPr>
      <w:tabs>
        <w:tab w:val="left" w:pos="2302"/>
      </w:tabs>
      <w:ind w:left="1916"/>
    </w:pPr>
  </w:style>
  <w:style w:type="paragraph" w:customStyle="1" w:styleId="Text4">
    <w:name w:val="Text 4"/>
    <w:basedOn w:val="Standard"/>
    <w:pPr>
      <w:ind w:left="2880"/>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styleId="Gruformel">
    <w:name w:val="Closing"/>
    <w:basedOn w:val="Standard"/>
    <w:next w:val="Unterschrift"/>
    <w:pPr>
      <w:tabs>
        <w:tab w:val="left" w:pos="5103"/>
      </w:tabs>
      <w:spacing w:before="240"/>
      <w:ind w:left="5103"/>
      <w:jc w:val="left"/>
    </w:pPr>
  </w:style>
  <w:style w:type="paragraph" w:styleId="Unterschrift">
    <w:name w:val="Signature"/>
    <w:basedOn w:val="Standard"/>
    <w:next w:val="Contact"/>
    <w:link w:val="UnterschriftZchn"/>
    <w:uiPriority w:val="99"/>
    <w:pPr>
      <w:tabs>
        <w:tab w:val="left" w:pos="5103"/>
      </w:tabs>
      <w:spacing w:before="1200" w:after="0"/>
      <w:ind w:left="5103"/>
      <w:jc w:val="center"/>
    </w:pPr>
  </w:style>
  <w:style w:type="paragraph" w:customStyle="1" w:styleId="Enclosures">
    <w:name w:val="Enclosures"/>
    <w:basedOn w:val="Standard"/>
    <w:next w:val="Participants"/>
    <w:pPr>
      <w:keepNext/>
      <w:keepLines/>
      <w:tabs>
        <w:tab w:val="left" w:pos="5670"/>
      </w:tabs>
      <w:spacing w:before="480" w:after="0"/>
      <w:ind w:left="1985" w:hanging="1985"/>
      <w:jc w:val="left"/>
    </w:pPr>
  </w:style>
  <w:style w:type="paragraph" w:customStyle="1" w:styleId="Participants">
    <w:name w:val="Participants"/>
    <w:basedOn w:val="Standard"/>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Standard"/>
    <w:next w:val="Standard"/>
    <w:pPr>
      <w:tabs>
        <w:tab w:val="left" w:pos="2552"/>
        <w:tab w:val="left" w:pos="2835"/>
        <w:tab w:val="left" w:pos="5670"/>
        <w:tab w:val="left" w:pos="6379"/>
        <w:tab w:val="left" w:pos="6804"/>
      </w:tabs>
      <w:spacing w:before="480" w:after="0"/>
      <w:ind w:left="1985" w:hanging="1985"/>
      <w:jc w:val="left"/>
    </w:pPr>
  </w:style>
  <w:style w:type="paragraph" w:styleId="Kommentartext">
    <w:name w:val="annotation text"/>
    <w:basedOn w:val="Standard"/>
    <w:semiHidden/>
    <w:rPr>
      <w:sz w:val="20"/>
    </w:rPr>
  </w:style>
  <w:style w:type="paragraph" w:styleId="Datum">
    <w:name w:val="Date"/>
    <w:basedOn w:val="Standard"/>
    <w:next w:val="References"/>
    <w:link w:val="DatumZchn"/>
    <w:uiPriority w:val="99"/>
    <w:pPr>
      <w:spacing w:after="0"/>
      <w:ind w:left="5103" w:right="-567"/>
      <w:jc w:val="left"/>
    </w:pPr>
  </w:style>
  <w:style w:type="paragraph" w:customStyle="1" w:styleId="References">
    <w:name w:val="References"/>
    <w:basedOn w:val="Standard"/>
    <w:next w:val="AddressTR"/>
    <w:uiPriority w:val="99"/>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Contact"/>
    <w:pPr>
      <w:tabs>
        <w:tab w:val="left" w:pos="5103"/>
      </w:tabs>
      <w:spacing w:before="1200" w:after="0"/>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rPr>
  </w:style>
  <w:style w:type="paragraph" w:styleId="Funotentext">
    <w:name w:val="footnote text"/>
    <w:basedOn w:val="Standard"/>
    <w:semiHidden/>
    <w:pPr>
      <w:ind w:left="357" w:hanging="357"/>
    </w:pPr>
    <w:rPr>
      <w:sz w:val="20"/>
    </w:rPr>
  </w:style>
  <w:style w:type="paragraph" w:styleId="Kopfzeile">
    <w:name w:val="header"/>
    <w:basedOn w:val="Standard"/>
    <w:link w:val="KopfzeileZchn"/>
    <w:uiPriority w:val="99"/>
    <w:pPr>
      <w:tabs>
        <w:tab w:val="center" w:pos="4153"/>
        <w:tab w:val="right" w:pos="8306"/>
      </w:tabs>
    </w:p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160"/>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160"/>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pPr>
      <w:ind w:left="720"/>
    </w:p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titel">
    <w:name w:val="Subtitle"/>
    <w:basedOn w:val="Standard"/>
    <w:qFormat/>
    <w:pPr>
      <w:spacing w:after="60"/>
      <w:jc w:val="center"/>
      <w:outlineLvl w:val="1"/>
    </w:pPr>
    <w:rPr>
      <w:rFonts w:ascii="Arial" w:hAnsi="Arial"/>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qFormat/>
    <w:pPr>
      <w:spacing w:before="240" w:after="60"/>
      <w:jc w:val="center"/>
      <w:outlineLvl w:val="0"/>
    </w:pPr>
    <w:rPr>
      <w:rFonts w:ascii="Arial" w:hAnsi="Arial"/>
      <w:b/>
      <w:kern w:val="28"/>
      <w:sz w:val="32"/>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Enclosures"/>
    <w:uiPriority w:val="99"/>
    <w:pPr>
      <w:spacing w:before="480" w:after="0"/>
      <w:ind w:left="567" w:hanging="567"/>
      <w:jc w:val="left"/>
    </w:pPr>
  </w:style>
  <w:style w:type="paragraph" w:customStyle="1" w:styleId="DisclaimerNotice">
    <w:name w:val="Disclaimer Notice"/>
    <w:basedOn w:val="Standard"/>
    <w:next w:val="AddressTR"/>
    <w:pPr>
      <w:ind w:left="5103"/>
      <w:jc w:val="left"/>
    </w:pPr>
    <w:rPr>
      <w:i/>
      <w:sz w:val="20"/>
    </w:rPr>
  </w:style>
  <w:style w:type="paragraph" w:customStyle="1" w:styleId="Disclaimer">
    <w:name w:val="Disclaimer"/>
    <w:basedOn w:val="Standard"/>
    <w:pPr>
      <w:keepLines/>
      <w:pBdr>
        <w:top w:val="single" w:sz="4" w:space="1" w:color="auto"/>
      </w:pBdr>
      <w:spacing w:before="480" w:after="0"/>
    </w:pPr>
    <w:rPr>
      <w:i/>
    </w:rPr>
  </w:style>
  <w:style w:type="character" w:styleId="BesuchterLink">
    <w:name w:val="FollowedHyperlink"/>
    <w:rPr>
      <w:color w:val="800080"/>
      <w:u w:val="single"/>
    </w:rPr>
  </w:style>
  <w:style w:type="paragraph" w:customStyle="1" w:styleId="DisclaimerSJ">
    <w:name w:val="Disclaimer_SJ"/>
    <w:basedOn w:val="Standard"/>
    <w:next w:val="Standard"/>
    <w:pPr>
      <w:spacing w:after="0"/>
    </w:pPr>
    <w:rPr>
      <w:rFonts w:ascii="Arial" w:hAnsi="Arial"/>
      <w:b/>
      <w:sz w:val="16"/>
    </w:rPr>
  </w:style>
  <w:style w:type="paragraph" w:customStyle="1" w:styleId="Designator">
    <w:name w:val="Designator"/>
    <w:basedOn w:val="Standard"/>
    <w:pPr>
      <w:spacing w:after="0"/>
      <w:jc w:val="center"/>
    </w:pPr>
    <w:rPr>
      <w:b/>
      <w:caps/>
      <w:sz w:val="32"/>
    </w:rPr>
  </w:style>
  <w:style w:type="paragraph" w:customStyle="1" w:styleId="Releasable">
    <w:name w:val="Releasable"/>
    <w:basedOn w:val="Standard"/>
    <w:qFormat/>
    <w:pPr>
      <w:spacing w:after="0"/>
      <w:jc w:val="center"/>
    </w:pPr>
    <w:rPr>
      <w:b/>
      <w:caps/>
      <w:sz w:val="32"/>
      <w:lang w:val="de-DE"/>
    </w:rPr>
  </w:style>
  <w:style w:type="paragraph" w:customStyle="1" w:styleId="RUE">
    <w:name w:val="RUE"/>
    <w:basedOn w:val="Standard"/>
    <w:pPr>
      <w:spacing w:after="0"/>
      <w:jc w:val="center"/>
    </w:pPr>
    <w:rPr>
      <w:b/>
      <w:caps/>
      <w:sz w:val="32"/>
      <w:bdr w:val="single" w:sz="18" w:space="0" w:color="auto"/>
      <w:lang w:val="de-DE"/>
    </w:rPr>
  </w:style>
  <w:style w:type="paragraph" w:customStyle="1" w:styleId="ConfidentialUE">
    <w:name w:val="Confidential UE"/>
    <w:basedOn w:val="Standard"/>
    <w:pPr>
      <w:spacing w:after="0"/>
      <w:jc w:val="center"/>
    </w:pPr>
    <w:rPr>
      <w:b/>
      <w:caps/>
      <w:sz w:val="32"/>
      <w:bdr w:val="single" w:sz="18" w:space="0" w:color="auto"/>
    </w:rPr>
  </w:style>
  <w:style w:type="paragraph" w:customStyle="1" w:styleId="TrsSecretUE">
    <w:name w:val="Très Secret UE"/>
    <w:basedOn w:val="Standard"/>
    <w:pPr>
      <w:spacing w:after="0"/>
      <w:jc w:val="center"/>
    </w:pPr>
    <w:rPr>
      <w:b/>
      <w:caps/>
      <w:color w:val="FF0000"/>
      <w:sz w:val="32"/>
      <w:bdr w:val="single" w:sz="18" w:space="0" w:color="FF0000"/>
    </w:rPr>
  </w:style>
  <w:style w:type="paragraph" w:customStyle="1" w:styleId="SecretUE">
    <w:name w:val="Secret UE"/>
    <w:basedOn w:val="Standard"/>
    <w:pPr>
      <w:spacing w:after="0"/>
      <w:jc w:val="center"/>
    </w:pPr>
    <w:rPr>
      <w:b/>
      <w:caps/>
      <w:color w:val="FF0000"/>
      <w:sz w:val="32"/>
      <w:bdr w:val="single" w:sz="18" w:space="0" w:color="FF0000"/>
    </w:rPr>
  </w:style>
  <w:style w:type="character" w:customStyle="1" w:styleId="FuzeileZchn">
    <w:name w:val="Fußzeile Zchn"/>
    <w:link w:val="Fuzeile"/>
    <w:uiPriority w:val="99"/>
    <w:rsid w:val="00BC6AFE"/>
    <w:rPr>
      <w:rFonts w:ascii="Arial" w:hAnsi="Arial"/>
      <w:sz w:val="16"/>
      <w:lang w:eastAsia="en-US"/>
    </w:rPr>
  </w:style>
  <w:style w:type="character" w:customStyle="1" w:styleId="DatumZchn">
    <w:name w:val="Datum Zchn"/>
    <w:link w:val="Datum"/>
    <w:uiPriority w:val="99"/>
    <w:rsid w:val="00BC6AFE"/>
    <w:rPr>
      <w:sz w:val="24"/>
      <w:lang w:eastAsia="en-US"/>
    </w:rPr>
  </w:style>
  <w:style w:type="character" w:customStyle="1" w:styleId="UnterschriftZchn">
    <w:name w:val="Unterschrift Zchn"/>
    <w:link w:val="Unterschrift"/>
    <w:uiPriority w:val="99"/>
    <w:rsid w:val="00BC6AFE"/>
    <w:rPr>
      <w:sz w:val="24"/>
      <w:lang w:eastAsia="en-US"/>
    </w:rPr>
  </w:style>
  <w:style w:type="paragraph" w:customStyle="1" w:styleId="ZCom">
    <w:name w:val="Z_Com"/>
    <w:basedOn w:val="Standard"/>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KopfzeileZchn">
    <w:name w:val="Kopfzeile Zchn"/>
    <w:link w:val="Kopfzeile"/>
    <w:uiPriority w:val="99"/>
    <w:rsid w:val="00BC6AFE"/>
    <w:rPr>
      <w:sz w:val="24"/>
      <w:lang w:eastAsia="en-US"/>
    </w:rPr>
  </w:style>
  <w:style w:type="character" w:customStyle="1" w:styleId="berschrift2Zchn">
    <w:name w:val="Überschrift 2 Zchn"/>
    <w:link w:val="berschrift2"/>
    <w:rsid w:val="00BC6AFE"/>
    <w:rPr>
      <w:b/>
      <w:sz w:val="24"/>
      <w:lang w:eastAsia="en-US"/>
    </w:rPr>
  </w:style>
  <w:style w:type="character" w:customStyle="1" w:styleId="berschrift1Zchn">
    <w:name w:val="Überschrift 1 Zchn"/>
    <w:link w:val="berschrift1"/>
    <w:rsid w:val="00BC6AFE"/>
    <w:rPr>
      <w:b/>
      <w:smallCaps/>
      <w:sz w:val="24"/>
      <w:lang w:eastAsia="en-US"/>
    </w:rPr>
  </w:style>
  <w:style w:type="table" w:styleId="Tabellenraster">
    <w:name w:val="Table Grid"/>
    <w:basedOn w:val="NormaleTabel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bsatz-Standardschriftart"/>
    <w:rsid w:val="00155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HLM~1\AppData\Local\Temp\NTTS2021_Abstract_templat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2.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B406C654-FE0D-4FA5-9C33-13E2F461D7CA}">
  <ds:schemaRefs/>
</ds:datastoreItem>
</file>

<file path=customXml/itemProps3.xml><?xml version="1.0" encoding="utf-8"?>
<ds:datastoreItem xmlns:ds="http://schemas.openxmlformats.org/officeDocument/2006/customXml" ds:itemID="{502162AC-773B-4BAB-A035-07FB7E4FB26B}">
  <ds:schemaRefs/>
</ds:datastoreItem>
</file>

<file path=customXml/itemProps4.xml><?xml version="1.0" encoding="utf-8"?>
<ds:datastoreItem xmlns:ds="http://schemas.openxmlformats.org/officeDocument/2006/customXml" ds:itemID="{BCF6C6B3-0AB5-4555-BFC9-A1ED9BAF0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NTTS2021_Abstract_template.dot</Template>
  <TotalTime>0</TotalTime>
  <Pages>4</Pages>
  <Words>1548</Words>
  <Characters>8190</Characters>
  <Application>Microsoft Office Word</Application>
  <DocSecurity>0</DocSecurity>
  <PresentationFormat>Microsoft Word 14.0</PresentationFormat>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Köhlmann, Maren (B203)</dc:creator>
  <cp:keywords>EL4</cp:keywords>
  <cp:lastModifiedBy>Rosenski, Natalie (B203)</cp:lastModifiedBy>
  <cp:revision>13</cp:revision>
  <cp:lastPrinted>2018-05-29T10:06:00Z</cp:lastPrinted>
  <dcterms:created xsi:type="dcterms:W3CDTF">2020-10-14T16:55:00Z</dcterms:created>
  <dcterms:modified xsi:type="dcterms:W3CDTF">2020-10-15T16:42:00Z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